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F3B" w:rsidRPr="00D53F3B" w:rsidRDefault="00B76D49" w:rsidP="00D53F3B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D53F3B">
        <w:rPr>
          <w:rFonts w:ascii="Times New Roman" w:hAnsi="Times New Roman"/>
          <w:b/>
          <w:sz w:val="32"/>
          <w:szCs w:val="32"/>
        </w:rPr>
        <w:t>ИНФОРМАЦИЯ  О ВЫШЕСТОЯЩИХ ГОСУДАРСТВЕННЫХ</w:t>
      </w:r>
    </w:p>
    <w:p w:rsidR="009275AB" w:rsidRPr="00D53F3B" w:rsidRDefault="00B76D49" w:rsidP="00D53F3B">
      <w:pPr>
        <w:jc w:val="center"/>
        <w:rPr>
          <w:rFonts w:ascii="Times New Roman" w:hAnsi="Times New Roman"/>
          <w:b/>
          <w:sz w:val="32"/>
          <w:szCs w:val="32"/>
        </w:rPr>
      </w:pPr>
      <w:r w:rsidRPr="00D53F3B">
        <w:rPr>
          <w:rFonts w:ascii="Times New Roman" w:hAnsi="Times New Roman"/>
          <w:b/>
          <w:sz w:val="32"/>
          <w:szCs w:val="32"/>
        </w:rPr>
        <w:t>ОРГАНАХ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419"/>
        <w:gridCol w:w="3067"/>
        <w:gridCol w:w="2393"/>
        <w:gridCol w:w="2393"/>
      </w:tblGrid>
      <w:tr w:rsidR="00552EC1" w:rsidRPr="00552EC1" w:rsidTr="00552EC1">
        <w:trPr>
          <w:trHeight w:val="2640"/>
        </w:trPr>
        <w:tc>
          <w:tcPr>
            <w:tcW w:w="2392" w:type="dxa"/>
            <w:shd w:val="clear" w:color="auto" w:fill="auto"/>
          </w:tcPr>
          <w:p w:rsidR="00D53F3B" w:rsidRPr="00552EC1" w:rsidRDefault="00D53F3B" w:rsidP="00552E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6D49" w:rsidRPr="00552EC1" w:rsidRDefault="00B76D49" w:rsidP="00552E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52EC1">
              <w:rPr>
                <w:rFonts w:ascii="Times New Roman" w:hAnsi="Times New Roman"/>
                <w:b/>
                <w:sz w:val="28"/>
                <w:szCs w:val="28"/>
              </w:rPr>
              <w:t>Пуховичский районный исполнительный комитет</w:t>
            </w:r>
          </w:p>
        </w:tc>
        <w:tc>
          <w:tcPr>
            <w:tcW w:w="2393" w:type="dxa"/>
            <w:shd w:val="clear" w:color="auto" w:fill="auto"/>
          </w:tcPr>
          <w:p w:rsidR="00D53F3B" w:rsidRPr="00552EC1" w:rsidRDefault="00D53F3B" w:rsidP="00552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76D49" w:rsidRPr="00552EC1" w:rsidRDefault="00B76D49" w:rsidP="00552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EC1">
              <w:rPr>
                <w:rFonts w:ascii="Times New Roman" w:hAnsi="Times New Roman"/>
                <w:sz w:val="28"/>
                <w:szCs w:val="28"/>
              </w:rPr>
              <w:t xml:space="preserve">222811 </w:t>
            </w:r>
          </w:p>
          <w:p w:rsidR="00B76D49" w:rsidRPr="00552EC1" w:rsidRDefault="00B76D49" w:rsidP="00552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EC1">
              <w:rPr>
                <w:rFonts w:ascii="Times New Roman" w:hAnsi="Times New Roman"/>
                <w:sz w:val="28"/>
                <w:szCs w:val="28"/>
              </w:rPr>
              <w:t>Минская область,</w:t>
            </w:r>
          </w:p>
          <w:p w:rsidR="00B76D49" w:rsidRPr="00552EC1" w:rsidRDefault="00B76D49" w:rsidP="00552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EC1">
              <w:rPr>
                <w:rFonts w:ascii="Times New Roman" w:hAnsi="Times New Roman"/>
                <w:sz w:val="28"/>
                <w:szCs w:val="28"/>
              </w:rPr>
              <w:t>Пуховичский район,</w:t>
            </w:r>
          </w:p>
          <w:p w:rsidR="00B76D49" w:rsidRPr="00552EC1" w:rsidRDefault="00B76D49" w:rsidP="00552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EC1">
              <w:rPr>
                <w:rFonts w:ascii="Times New Roman" w:hAnsi="Times New Roman"/>
                <w:sz w:val="28"/>
                <w:szCs w:val="28"/>
              </w:rPr>
              <w:t>ул. Ленинская, 47</w:t>
            </w:r>
          </w:p>
          <w:p w:rsidR="00B76D49" w:rsidRPr="00552EC1" w:rsidRDefault="00B76D49" w:rsidP="00552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76D49" w:rsidRPr="00552EC1" w:rsidRDefault="00B76D49" w:rsidP="00552E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52EC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</w:t>
            </w:r>
            <w:r w:rsidRPr="00552EC1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552EC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  <w:r w:rsidRPr="00552EC1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B76D49" w:rsidRPr="00552EC1" w:rsidRDefault="00B76D49" w:rsidP="00552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EC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isp</w:t>
            </w:r>
            <w:r w:rsidRPr="00552EC1">
              <w:rPr>
                <w:rFonts w:ascii="Times New Roman" w:hAnsi="Times New Roman"/>
                <w:b/>
                <w:sz w:val="28"/>
                <w:szCs w:val="28"/>
              </w:rPr>
              <w:t>@</w:t>
            </w:r>
            <w:r w:rsidRPr="00552EC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pu</w:t>
            </w:r>
            <w:r w:rsidR="00340BB0" w:rsidRPr="00552EC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khovichi</w:t>
            </w:r>
            <w:r w:rsidR="00340BB0" w:rsidRPr="00552EC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340BB0" w:rsidRPr="00552EC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minsk</w:t>
            </w:r>
            <w:r w:rsidR="00340BB0" w:rsidRPr="00552EC1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340BB0" w:rsidRPr="00552EC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region</w:t>
            </w:r>
            <w:r w:rsidR="00340BB0" w:rsidRPr="00552EC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340BB0" w:rsidRPr="00552EC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by</w:t>
            </w:r>
          </w:p>
        </w:tc>
        <w:tc>
          <w:tcPr>
            <w:tcW w:w="2393" w:type="dxa"/>
            <w:shd w:val="clear" w:color="auto" w:fill="auto"/>
          </w:tcPr>
          <w:p w:rsidR="00D53F3B" w:rsidRPr="00552EC1" w:rsidRDefault="00D53F3B" w:rsidP="00552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76D49" w:rsidRPr="00552EC1" w:rsidRDefault="00340BB0" w:rsidP="00552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EC1">
              <w:rPr>
                <w:rFonts w:ascii="Times New Roman" w:hAnsi="Times New Roman"/>
                <w:sz w:val="28"/>
                <w:szCs w:val="28"/>
              </w:rPr>
              <w:t>Приемная</w:t>
            </w:r>
          </w:p>
          <w:p w:rsidR="00340BB0" w:rsidRPr="00552EC1" w:rsidRDefault="00340BB0" w:rsidP="00552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EC1">
              <w:rPr>
                <w:rFonts w:ascii="Times New Roman" w:hAnsi="Times New Roman"/>
                <w:sz w:val="28"/>
                <w:szCs w:val="28"/>
              </w:rPr>
              <w:t>8</w:t>
            </w:r>
            <w:r w:rsidR="003524C5" w:rsidRPr="00552EC1">
              <w:rPr>
                <w:rFonts w:ascii="Times New Roman" w:hAnsi="Times New Roman"/>
                <w:sz w:val="28"/>
                <w:szCs w:val="28"/>
              </w:rPr>
              <w:t>(</w:t>
            </w:r>
            <w:r w:rsidRPr="00552EC1">
              <w:rPr>
                <w:rFonts w:ascii="Times New Roman" w:hAnsi="Times New Roman"/>
                <w:sz w:val="28"/>
                <w:szCs w:val="28"/>
              </w:rPr>
              <w:t>01713</w:t>
            </w:r>
            <w:r w:rsidR="003524C5" w:rsidRPr="00552EC1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340BB0" w:rsidRPr="00552EC1" w:rsidRDefault="00246061" w:rsidP="00552E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52EC1">
              <w:rPr>
                <w:rFonts w:ascii="Times New Roman" w:hAnsi="Times New Roman"/>
                <w:sz w:val="28"/>
                <w:szCs w:val="28"/>
              </w:rPr>
              <w:t>35</w:t>
            </w:r>
            <w:r w:rsidR="00340BB0" w:rsidRPr="00552EC1">
              <w:rPr>
                <w:rFonts w:ascii="Times New Roman" w:hAnsi="Times New Roman"/>
                <w:sz w:val="28"/>
                <w:szCs w:val="28"/>
              </w:rPr>
              <w:t>166</w:t>
            </w:r>
          </w:p>
        </w:tc>
        <w:tc>
          <w:tcPr>
            <w:tcW w:w="2393" w:type="dxa"/>
            <w:shd w:val="clear" w:color="auto" w:fill="auto"/>
          </w:tcPr>
          <w:p w:rsidR="00D53F3B" w:rsidRPr="00552EC1" w:rsidRDefault="00D53F3B" w:rsidP="00552E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6D49" w:rsidRPr="00552EC1" w:rsidRDefault="00340BB0" w:rsidP="00552E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52EC1">
              <w:rPr>
                <w:rFonts w:ascii="Times New Roman" w:hAnsi="Times New Roman"/>
                <w:b/>
                <w:sz w:val="28"/>
                <w:szCs w:val="28"/>
              </w:rPr>
              <w:t>Режим работы:</w:t>
            </w:r>
          </w:p>
          <w:p w:rsidR="003524C5" w:rsidRPr="00552EC1" w:rsidRDefault="00340BB0" w:rsidP="00552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EC1">
              <w:rPr>
                <w:rFonts w:ascii="Times New Roman" w:hAnsi="Times New Roman"/>
                <w:sz w:val="28"/>
                <w:szCs w:val="28"/>
              </w:rPr>
              <w:t>понедельник-пятница</w:t>
            </w:r>
          </w:p>
          <w:p w:rsidR="003524C5" w:rsidRPr="00552EC1" w:rsidRDefault="00340BB0" w:rsidP="00552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EC1">
              <w:rPr>
                <w:rFonts w:ascii="Times New Roman" w:hAnsi="Times New Roman"/>
                <w:sz w:val="28"/>
                <w:szCs w:val="28"/>
              </w:rPr>
              <w:t xml:space="preserve"> с 8.00 до 17.00</w:t>
            </w:r>
          </w:p>
          <w:p w:rsidR="00340BB0" w:rsidRPr="00552EC1" w:rsidRDefault="00340BB0" w:rsidP="00552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EC1">
              <w:rPr>
                <w:rFonts w:ascii="Times New Roman" w:hAnsi="Times New Roman"/>
                <w:sz w:val="28"/>
                <w:szCs w:val="28"/>
              </w:rPr>
              <w:t>(пе</w:t>
            </w:r>
            <w:r w:rsidR="003524C5" w:rsidRPr="00552EC1">
              <w:rPr>
                <w:rFonts w:ascii="Times New Roman" w:hAnsi="Times New Roman"/>
                <w:sz w:val="28"/>
                <w:szCs w:val="28"/>
              </w:rPr>
              <w:t>рерыв на обед с 13.00 до 14.00)</w:t>
            </w:r>
            <w:r w:rsidRPr="00552EC1">
              <w:rPr>
                <w:rFonts w:ascii="Times New Roman" w:hAnsi="Times New Roman"/>
                <w:sz w:val="28"/>
                <w:szCs w:val="28"/>
              </w:rPr>
              <w:t xml:space="preserve"> выходные дни – суббота, воскресенье</w:t>
            </w:r>
          </w:p>
        </w:tc>
      </w:tr>
      <w:tr w:rsidR="00552EC1" w:rsidRPr="00552EC1" w:rsidTr="00552EC1">
        <w:trPr>
          <w:trHeight w:val="2819"/>
        </w:trPr>
        <w:tc>
          <w:tcPr>
            <w:tcW w:w="2392" w:type="dxa"/>
            <w:shd w:val="clear" w:color="auto" w:fill="auto"/>
          </w:tcPr>
          <w:p w:rsidR="00D53F3B" w:rsidRPr="00552EC1" w:rsidRDefault="00D53F3B" w:rsidP="00552E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6D49" w:rsidRPr="00552EC1" w:rsidRDefault="00340BB0" w:rsidP="00552E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52EC1">
              <w:rPr>
                <w:rFonts w:ascii="Times New Roman" w:hAnsi="Times New Roman"/>
                <w:b/>
                <w:sz w:val="28"/>
                <w:szCs w:val="28"/>
              </w:rPr>
              <w:t>Управление образования Минского областного исполнительного комитета</w:t>
            </w:r>
          </w:p>
        </w:tc>
        <w:tc>
          <w:tcPr>
            <w:tcW w:w="2393" w:type="dxa"/>
            <w:shd w:val="clear" w:color="auto" w:fill="auto"/>
          </w:tcPr>
          <w:p w:rsidR="00D53F3B" w:rsidRPr="00552EC1" w:rsidRDefault="00D53F3B" w:rsidP="00552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76D49" w:rsidRPr="00552EC1" w:rsidRDefault="00340BB0" w:rsidP="00552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EC1">
              <w:rPr>
                <w:rFonts w:ascii="Times New Roman" w:hAnsi="Times New Roman"/>
                <w:sz w:val="28"/>
                <w:szCs w:val="28"/>
              </w:rPr>
              <w:t>220030</w:t>
            </w:r>
          </w:p>
          <w:p w:rsidR="003524C5" w:rsidRPr="00552EC1" w:rsidRDefault="00340BB0" w:rsidP="00552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EC1">
              <w:rPr>
                <w:rFonts w:ascii="Times New Roman" w:hAnsi="Times New Roman"/>
                <w:sz w:val="28"/>
                <w:szCs w:val="28"/>
              </w:rPr>
              <w:t>г.</w:t>
            </w:r>
            <w:r w:rsidR="003524C5" w:rsidRPr="00552EC1">
              <w:rPr>
                <w:rFonts w:ascii="Times New Roman" w:hAnsi="Times New Roman"/>
                <w:sz w:val="28"/>
                <w:szCs w:val="28"/>
              </w:rPr>
              <w:t>Минск,</w:t>
            </w:r>
          </w:p>
          <w:p w:rsidR="00340BB0" w:rsidRPr="00552EC1" w:rsidRDefault="00340BB0" w:rsidP="00552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EC1">
              <w:rPr>
                <w:rFonts w:ascii="Times New Roman" w:hAnsi="Times New Roman"/>
                <w:sz w:val="28"/>
                <w:szCs w:val="28"/>
              </w:rPr>
              <w:t>ул.</w:t>
            </w:r>
            <w:r w:rsidR="003524C5" w:rsidRPr="00552E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2EC1">
              <w:rPr>
                <w:rFonts w:ascii="Times New Roman" w:hAnsi="Times New Roman"/>
                <w:sz w:val="28"/>
                <w:szCs w:val="28"/>
              </w:rPr>
              <w:t>Энгельса,4</w:t>
            </w:r>
          </w:p>
          <w:p w:rsidR="003524C5" w:rsidRPr="00552EC1" w:rsidRDefault="003524C5" w:rsidP="00552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0BB0" w:rsidRPr="00552EC1" w:rsidRDefault="00340BB0" w:rsidP="00552E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52EC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</w:t>
            </w:r>
            <w:r w:rsidRPr="00552EC1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552EC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  <w:r w:rsidRPr="00552EC1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340BB0" w:rsidRPr="00552EC1" w:rsidRDefault="00340BB0" w:rsidP="00552E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52EC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uomnik</w:t>
            </w:r>
            <w:r w:rsidRPr="00552EC1">
              <w:rPr>
                <w:rFonts w:ascii="Times New Roman" w:hAnsi="Times New Roman"/>
                <w:b/>
                <w:sz w:val="28"/>
                <w:szCs w:val="28"/>
              </w:rPr>
              <w:t>@</w:t>
            </w:r>
            <w:r w:rsidRPr="00552EC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minsk</w:t>
            </w:r>
            <w:r w:rsidRPr="00552EC1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552EC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region</w:t>
            </w:r>
            <w:r w:rsidRPr="00552EC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552EC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edu</w:t>
            </w:r>
            <w:r w:rsidRPr="00552EC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552EC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by</w:t>
            </w:r>
          </w:p>
        </w:tc>
        <w:tc>
          <w:tcPr>
            <w:tcW w:w="2393" w:type="dxa"/>
            <w:shd w:val="clear" w:color="auto" w:fill="auto"/>
          </w:tcPr>
          <w:p w:rsidR="00D53F3B" w:rsidRPr="00552EC1" w:rsidRDefault="00D53F3B" w:rsidP="00552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3F3B" w:rsidRPr="00552EC1" w:rsidRDefault="00340BB0" w:rsidP="00552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EC1">
              <w:rPr>
                <w:rFonts w:ascii="Times New Roman" w:hAnsi="Times New Roman"/>
                <w:sz w:val="28"/>
                <w:szCs w:val="28"/>
              </w:rPr>
              <w:t xml:space="preserve">Приемная </w:t>
            </w:r>
          </w:p>
          <w:p w:rsidR="003524C5" w:rsidRPr="00552EC1" w:rsidRDefault="00340BB0" w:rsidP="00552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EC1">
              <w:rPr>
                <w:rFonts w:ascii="Times New Roman" w:hAnsi="Times New Roman"/>
                <w:sz w:val="28"/>
                <w:szCs w:val="28"/>
              </w:rPr>
              <w:t>8</w:t>
            </w:r>
            <w:r w:rsidR="003524C5" w:rsidRPr="00552EC1">
              <w:rPr>
                <w:rFonts w:ascii="Times New Roman" w:hAnsi="Times New Roman"/>
                <w:sz w:val="28"/>
                <w:szCs w:val="28"/>
              </w:rPr>
              <w:t>(017)</w:t>
            </w:r>
          </w:p>
          <w:p w:rsidR="00B76D49" w:rsidRPr="00552EC1" w:rsidRDefault="00340BB0" w:rsidP="00552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EC1">
              <w:rPr>
                <w:rFonts w:ascii="Times New Roman" w:hAnsi="Times New Roman"/>
                <w:sz w:val="28"/>
                <w:szCs w:val="28"/>
              </w:rPr>
              <w:t>3272036</w:t>
            </w:r>
          </w:p>
        </w:tc>
        <w:tc>
          <w:tcPr>
            <w:tcW w:w="2393" w:type="dxa"/>
            <w:shd w:val="clear" w:color="auto" w:fill="auto"/>
          </w:tcPr>
          <w:p w:rsidR="00D53F3B" w:rsidRPr="00552EC1" w:rsidRDefault="00D53F3B" w:rsidP="00552E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524C5" w:rsidRPr="00552EC1" w:rsidRDefault="003524C5" w:rsidP="00552E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52EC1">
              <w:rPr>
                <w:rFonts w:ascii="Times New Roman" w:hAnsi="Times New Roman"/>
                <w:b/>
                <w:sz w:val="28"/>
                <w:szCs w:val="28"/>
              </w:rPr>
              <w:t>Режим работы:</w:t>
            </w:r>
          </w:p>
          <w:p w:rsidR="003524C5" w:rsidRPr="00552EC1" w:rsidRDefault="003524C5" w:rsidP="00552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EC1">
              <w:rPr>
                <w:rFonts w:ascii="Times New Roman" w:hAnsi="Times New Roman"/>
                <w:sz w:val="28"/>
                <w:szCs w:val="28"/>
              </w:rPr>
              <w:t>понедельник-пятница</w:t>
            </w:r>
          </w:p>
          <w:p w:rsidR="003524C5" w:rsidRPr="00552EC1" w:rsidRDefault="003524C5" w:rsidP="00552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EC1">
              <w:rPr>
                <w:rFonts w:ascii="Times New Roman" w:hAnsi="Times New Roman"/>
                <w:sz w:val="28"/>
                <w:szCs w:val="28"/>
              </w:rPr>
              <w:t xml:space="preserve"> с 8.00 до 17.00</w:t>
            </w:r>
          </w:p>
          <w:p w:rsidR="003524C5" w:rsidRPr="00552EC1" w:rsidRDefault="003524C5" w:rsidP="00552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EC1">
              <w:rPr>
                <w:rFonts w:ascii="Times New Roman" w:hAnsi="Times New Roman"/>
                <w:sz w:val="28"/>
                <w:szCs w:val="28"/>
              </w:rPr>
              <w:t>(перерыв на обед с 13.00 до 14.00)</w:t>
            </w:r>
          </w:p>
          <w:p w:rsidR="00B76D49" w:rsidRPr="00552EC1" w:rsidRDefault="003524C5" w:rsidP="00552E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52EC1">
              <w:rPr>
                <w:rFonts w:ascii="Times New Roman" w:hAnsi="Times New Roman"/>
                <w:sz w:val="28"/>
                <w:szCs w:val="28"/>
              </w:rPr>
              <w:t>выходные дни – суббота, воскресенье</w:t>
            </w:r>
          </w:p>
        </w:tc>
      </w:tr>
      <w:tr w:rsidR="00552EC1" w:rsidRPr="00552EC1" w:rsidTr="00552EC1">
        <w:trPr>
          <w:trHeight w:val="3675"/>
        </w:trPr>
        <w:tc>
          <w:tcPr>
            <w:tcW w:w="2392" w:type="dxa"/>
            <w:shd w:val="clear" w:color="auto" w:fill="auto"/>
          </w:tcPr>
          <w:p w:rsidR="00D53F3B" w:rsidRPr="00552EC1" w:rsidRDefault="00D53F3B" w:rsidP="00552E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6D49" w:rsidRPr="00552EC1" w:rsidRDefault="00340BB0" w:rsidP="00552E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52EC1">
              <w:rPr>
                <w:rFonts w:ascii="Times New Roman" w:hAnsi="Times New Roman"/>
                <w:b/>
                <w:sz w:val="28"/>
                <w:szCs w:val="28"/>
              </w:rPr>
              <w:t>Управление спорта и туризма Минского областного исполнительного комитета</w:t>
            </w:r>
          </w:p>
        </w:tc>
        <w:tc>
          <w:tcPr>
            <w:tcW w:w="2393" w:type="dxa"/>
            <w:shd w:val="clear" w:color="auto" w:fill="auto"/>
          </w:tcPr>
          <w:p w:rsidR="00D53F3B" w:rsidRPr="00552EC1" w:rsidRDefault="00D53F3B" w:rsidP="00552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76D49" w:rsidRPr="00552EC1" w:rsidRDefault="00340BB0" w:rsidP="00552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EC1">
              <w:rPr>
                <w:rFonts w:ascii="Times New Roman" w:hAnsi="Times New Roman"/>
                <w:sz w:val="28"/>
                <w:szCs w:val="28"/>
              </w:rPr>
              <w:t>220012</w:t>
            </w:r>
          </w:p>
          <w:p w:rsidR="00340BB0" w:rsidRPr="00552EC1" w:rsidRDefault="00340BB0" w:rsidP="00552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EC1">
              <w:rPr>
                <w:rFonts w:ascii="Times New Roman" w:hAnsi="Times New Roman"/>
                <w:sz w:val="28"/>
                <w:szCs w:val="28"/>
              </w:rPr>
              <w:t>г. Минск</w:t>
            </w:r>
          </w:p>
          <w:p w:rsidR="00340BB0" w:rsidRPr="00552EC1" w:rsidRDefault="00340BB0" w:rsidP="00552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EC1">
              <w:rPr>
                <w:rFonts w:ascii="Times New Roman" w:hAnsi="Times New Roman"/>
                <w:sz w:val="28"/>
                <w:szCs w:val="28"/>
              </w:rPr>
              <w:t>ул. Сурганова, 2</w:t>
            </w:r>
          </w:p>
          <w:p w:rsidR="00D53F3B" w:rsidRPr="00552EC1" w:rsidRDefault="00D53F3B" w:rsidP="00552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0BB0" w:rsidRPr="00552EC1" w:rsidRDefault="00340BB0" w:rsidP="00552E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52EC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</w:t>
            </w:r>
            <w:r w:rsidRPr="00552EC1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552EC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  <w:r w:rsidRPr="00552EC1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340BB0" w:rsidRPr="00552EC1" w:rsidRDefault="00340BB0" w:rsidP="00552E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52EC1">
              <w:rPr>
                <w:rFonts w:ascii="Times New Roman" w:hAnsi="Times New Roman"/>
                <w:b/>
                <w:sz w:val="28"/>
                <w:szCs w:val="28"/>
              </w:rPr>
              <w:t>UFKSiTMinobl@tut.</w:t>
            </w:r>
            <w:r w:rsidRPr="00552EC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by</w:t>
            </w:r>
          </w:p>
        </w:tc>
        <w:tc>
          <w:tcPr>
            <w:tcW w:w="2393" w:type="dxa"/>
            <w:shd w:val="clear" w:color="auto" w:fill="auto"/>
          </w:tcPr>
          <w:p w:rsidR="00D53F3B" w:rsidRPr="00552EC1" w:rsidRDefault="00D53F3B" w:rsidP="00552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3F3B" w:rsidRPr="00552EC1" w:rsidRDefault="00340BB0" w:rsidP="00552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EC1">
              <w:rPr>
                <w:rFonts w:ascii="Times New Roman" w:hAnsi="Times New Roman"/>
                <w:sz w:val="28"/>
                <w:szCs w:val="28"/>
              </w:rPr>
              <w:t xml:space="preserve">Приемная </w:t>
            </w:r>
          </w:p>
          <w:p w:rsidR="00B76D49" w:rsidRPr="00552EC1" w:rsidRDefault="00340BB0" w:rsidP="00552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52EC1">
              <w:rPr>
                <w:rFonts w:ascii="Times New Roman" w:hAnsi="Times New Roman"/>
                <w:sz w:val="28"/>
                <w:szCs w:val="28"/>
              </w:rPr>
              <w:t>8</w:t>
            </w:r>
            <w:r w:rsidR="003524C5" w:rsidRPr="00552EC1">
              <w:rPr>
                <w:rFonts w:ascii="Times New Roman" w:hAnsi="Times New Roman"/>
                <w:sz w:val="28"/>
                <w:szCs w:val="28"/>
              </w:rPr>
              <w:t>(</w:t>
            </w:r>
            <w:r w:rsidRPr="00552EC1">
              <w:rPr>
                <w:rFonts w:ascii="Times New Roman" w:hAnsi="Times New Roman"/>
                <w:sz w:val="28"/>
                <w:szCs w:val="28"/>
              </w:rPr>
              <w:t>017</w:t>
            </w:r>
            <w:r w:rsidR="003524C5" w:rsidRPr="00552EC1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340BB0" w:rsidRPr="00552EC1" w:rsidRDefault="00340BB0" w:rsidP="00552E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52EC1">
              <w:rPr>
                <w:rFonts w:ascii="Times New Roman" w:hAnsi="Times New Roman"/>
                <w:sz w:val="28"/>
                <w:szCs w:val="28"/>
                <w:lang w:val="en-US"/>
              </w:rPr>
              <w:t>2924766</w:t>
            </w:r>
          </w:p>
        </w:tc>
        <w:tc>
          <w:tcPr>
            <w:tcW w:w="2393" w:type="dxa"/>
            <w:shd w:val="clear" w:color="auto" w:fill="auto"/>
          </w:tcPr>
          <w:p w:rsidR="00D53F3B" w:rsidRPr="00552EC1" w:rsidRDefault="00D53F3B" w:rsidP="00552E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524C5" w:rsidRPr="00552EC1" w:rsidRDefault="003524C5" w:rsidP="00552E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52EC1">
              <w:rPr>
                <w:rFonts w:ascii="Times New Roman" w:hAnsi="Times New Roman"/>
                <w:b/>
                <w:sz w:val="28"/>
                <w:szCs w:val="28"/>
              </w:rPr>
              <w:t>Режим работы:</w:t>
            </w:r>
          </w:p>
          <w:p w:rsidR="003524C5" w:rsidRPr="00552EC1" w:rsidRDefault="003524C5" w:rsidP="00552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EC1">
              <w:rPr>
                <w:rFonts w:ascii="Times New Roman" w:hAnsi="Times New Roman"/>
                <w:sz w:val="28"/>
                <w:szCs w:val="28"/>
              </w:rPr>
              <w:t>понедельник-пятница</w:t>
            </w:r>
          </w:p>
          <w:p w:rsidR="003524C5" w:rsidRPr="00552EC1" w:rsidRDefault="003524C5" w:rsidP="00552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EC1">
              <w:rPr>
                <w:rFonts w:ascii="Times New Roman" w:hAnsi="Times New Roman"/>
                <w:sz w:val="28"/>
                <w:szCs w:val="28"/>
              </w:rPr>
              <w:t xml:space="preserve"> с 8.00 до 17.00</w:t>
            </w:r>
          </w:p>
          <w:p w:rsidR="00B76D49" w:rsidRPr="00552EC1" w:rsidRDefault="003524C5" w:rsidP="00552E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52EC1">
              <w:rPr>
                <w:rFonts w:ascii="Times New Roman" w:hAnsi="Times New Roman"/>
                <w:sz w:val="28"/>
                <w:szCs w:val="28"/>
              </w:rPr>
              <w:t>(перерыв на обед с 13.00 до 14.00) выходные дни – суббота, воскресенье</w:t>
            </w:r>
          </w:p>
        </w:tc>
      </w:tr>
    </w:tbl>
    <w:p w:rsidR="00B76D49" w:rsidRDefault="00B76D49" w:rsidP="00204C89">
      <w:pPr>
        <w:rPr>
          <w:b/>
        </w:rPr>
      </w:pPr>
    </w:p>
    <w:p w:rsidR="003524C5" w:rsidRDefault="003524C5" w:rsidP="00204C89">
      <w:pPr>
        <w:rPr>
          <w:b/>
        </w:rPr>
      </w:pPr>
    </w:p>
    <w:p w:rsidR="00A54757" w:rsidRDefault="00A54757" w:rsidP="00204C89">
      <w:pPr>
        <w:rPr>
          <w:b/>
        </w:rPr>
      </w:pPr>
    </w:p>
    <w:p w:rsidR="00F63937" w:rsidRDefault="00F63937" w:rsidP="00204C89">
      <w:pPr>
        <w:rPr>
          <w:b/>
        </w:rPr>
      </w:pPr>
    </w:p>
    <w:p w:rsidR="00A54757" w:rsidRDefault="00A54757" w:rsidP="00204C89">
      <w:pPr>
        <w:rPr>
          <w:b/>
        </w:rPr>
      </w:pPr>
    </w:p>
    <w:p w:rsidR="00F63937" w:rsidRDefault="00F63937" w:rsidP="00F63937">
      <w:pPr>
        <w:jc w:val="center"/>
        <w:rPr>
          <w:rFonts w:ascii="Times New Roman" w:hAnsi="Times New Roman"/>
          <w:b/>
          <w:sz w:val="28"/>
          <w:szCs w:val="28"/>
        </w:rPr>
      </w:pPr>
    </w:p>
    <w:p w:rsidR="00F63937" w:rsidRDefault="00F63937" w:rsidP="00CB441D">
      <w:pPr>
        <w:spacing w:line="360" w:lineRule="auto"/>
        <w:rPr>
          <w:rFonts w:ascii="Times New Roman" w:hAnsi="Times New Roman"/>
          <w:b/>
          <w:sz w:val="32"/>
          <w:szCs w:val="32"/>
        </w:rPr>
      </w:pPr>
    </w:p>
    <w:p w:rsidR="00552EC1" w:rsidRPr="00AA6963" w:rsidRDefault="00552EC1" w:rsidP="00552EC1">
      <w:pPr>
        <w:spacing w:after="0" w:line="270" w:lineRule="atLeast"/>
        <w:ind w:left="-426" w:right="30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  <w:r w:rsidRPr="00AA6963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lastRenderedPageBreak/>
        <w:t xml:space="preserve">ГРАФИК ПРИЕМА ГРАЖДАН УПРАВЛЕНИЯ ОБРАЗОВАНИЯ МИНСКОГО ОБЛАСТНОГО ИСПОЛНИТЕЛЬНОГО </w:t>
      </w:r>
    </w:p>
    <w:p w:rsidR="00552EC1" w:rsidRPr="00AA6963" w:rsidRDefault="00552EC1" w:rsidP="00552EC1">
      <w:pPr>
        <w:spacing w:after="0" w:line="270" w:lineRule="atLeast"/>
        <w:ind w:left="-426" w:right="30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  <w:r w:rsidRPr="00AA6963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 xml:space="preserve">КОМИТЕТА </w:t>
      </w:r>
    </w:p>
    <w:tbl>
      <w:tblPr>
        <w:tblW w:w="5000" w:type="pct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5"/>
        <w:gridCol w:w="3433"/>
        <w:gridCol w:w="2983"/>
        <w:gridCol w:w="1882"/>
      </w:tblGrid>
      <w:tr w:rsidR="00552EC1" w:rsidRPr="00552EC1" w:rsidTr="00552EC1">
        <w:trPr>
          <w:tblCellSpacing w:w="22" w:type="dxa"/>
        </w:trPr>
        <w:tc>
          <w:tcPr>
            <w:tcW w:w="1845" w:type="dxa"/>
            <w:shd w:val="clear" w:color="auto" w:fill="auto"/>
            <w:vAlign w:val="center"/>
            <w:hideMark/>
          </w:tcPr>
          <w:p w:rsidR="00552EC1" w:rsidRPr="00AA6963" w:rsidRDefault="00552EC1" w:rsidP="00552EC1">
            <w:pPr>
              <w:spacing w:after="0" w:line="282" w:lineRule="atLeast"/>
              <w:ind w:left="31" w:right="31"/>
              <w:jc w:val="center"/>
              <w:rPr>
                <w:rFonts w:ascii="Verdana" w:eastAsia="Times New Roman" w:hAnsi="Verdana"/>
                <w:color w:val="333333"/>
                <w:sz w:val="20"/>
                <w:szCs w:val="20"/>
                <w:lang w:eastAsia="ru-RU"/>
              </w:rPr>
            </w:pPr>
            <w:r w:rsidRPr="00AA6963">
              <w:rPr>
                <w:rFonts w:ascii="Verdana" w:eastAsia="Times New Roman" w:hAnsi="Verdana"/>
                <w:b/>
                <w:bCs/>
                <w:color w:val="333333"/>
                <w:sz w:val="20"/>
                <w:szCs w:val="20"/>
                <w:lang w:eastAsia="ru-RU"/>
              </w:rPr>
              <w:t>День и время приема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:rsidR="00552EC1" w:rsidRPr="00AA6963" w:rsidRDefault="00552EC1" w:rsidP="00552EC1">
            <w:pPr>
              <w:spacing w:after="0" w:line="282" w:lineRule="atLeast"/>
              <w:ind w:left="31" w:right="31"/>
              <w:jc w:val="center"/>
              <w:rPr>
                <w:rFonts w:ascii="Verdana" w:eastAsia="Times New Roman" w:hAnsi="Verdana"/>
                <w:color w:val="333333"/>
                <w:sz w:val="20"/>
                <w:szCs w:val="20"/>
                <w:lang w:eastAsia="ru-RU"/>
              </w:rPr>
            </w:pPr>
            <w:r w:rsidRPr="00AA6963">
              <w:rPr>
                <w:rFonts w:ascii="Verdana" w:eastAsia="Times New Roman" w:hAnsi="Verdana"/>
                <w:b/>
                <w:bCs/>
                <w:color w:val="333333"/>
                <w:sz w:val="20"/>
                <w:szCs w:val="20"/>
                <w:lang w:eastAsia="ru-RU"/>
              </w:rPr>
              <w:t>Ф.И.О. специалиста, проводящего прием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:rsidR="00552EC1" w:rsidRPr="00AA6963" w:rsidRDefault="00552EC1" w:rsidP="00552EC1">
            <w:pPr>
              <w:spacing w:after="0" w:line="282" w:lineRule="atLeast"/>
              <w:ind w:left="31" w:right="31"/>
              <w:jc w:val="center"/>
              <w:rPr>
                <w:rFonts w:ascii="Verdana" w:eastAsia="Times New Roman" w:hAnsi="Verdana"/>
                <w:color w:val="333333"/>
                <w:sz w:val="20"/>
                <w:szCs w:val="20"/>
                <w:lang w:eastAsia="ru-RU"/>
              </w:rPr>
            </w:pPr>
            <w:r w:rsidRPr="00AA6963">
              <w:rPr>
                <w:rFonts w:ascii="Verdana" w:eastAsia="Times New Roman" w:hAnsi="Verdana"/>
                <w:b/>
                <w:bCs/>
                <w:color w:val="333333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552EC1" w:rsidRPr="00AA6963" w:rsidRDefault="00552EC1" w:rsidP="00552EC1">
            <w:pPr>
              <w:spacing w:after="0" w:line="282" w:lineRule="atLeast"/>
              <w:ind w:left="31" w:right="31"/>
              <w:jc w:val="center"/>
              <w:rPr>
                <w:rFonts w:ascii="Verdana" w:eastAsia="Times New Roman" w:hAnsi="Verdana"/>
                <w:color w:val="333333"/>
                <w:sz w:val="20"/>
                <w:szCs w:val="20"/>
                <w:lang w:eastAsia="ru-RU"/>
              </w:rPr>
            </w:pPr>
            <w:r w:rsidRPr="00AA6963">
              <w:rPr>
                <w:rFonts w:ascii="Verdana" w:eastAsia="Times New Roman" w:hAnsi="Verdana"/>
                <w:b/>
                <w:bCs/>
                <w:color w:val="333333"/>
                <w:sz w:val="20"/>
                <w:szCs w:val="20"/>
                <w:lang w:eastAsia="ru-RU"/>
              </w:rPr>
              <w:t>№ кабинета</w:t>
            </w:r>
          </w:p>
        </w:tc>
      </w:tr>
      <w:tr w:rsidR="00552EC1" w:rsidRPr="00552EC1" w:rsidTr="00552EC1">
        <w:trPr>
          <w:tblCellSpacing w:w="22" w:type="dxa"/>
        </w:trPr>
        <w:tc>
          <w:tcPr>
            <w:tcW w:w="1845" w:type="dxa"/>
            <w:shd w:val="clear" w:color="auto" w:fill="auto"/>
            <w:hideMark/>
          </w:tcPr>
          <w:p w:rsidR="00552EC1" w:rsidRPr="00AA6963" w:rsidRDefault="00552EC1" w:rsidP="00552EC1">
            <w:pPr>
              <w:spacing w:after="0" w:line="240" w:lineRule="exact"/>
              <w:ind w:left="28" w:right="28"/>
              <w:jc w:val="center"/>
              <w:rPr>
                <w:rFonts w:ascii="Verdana" w:eastAsia="Times New Roman" w:hAnsi="Verdana"/>
                <w:color w:val="333333"/>
                <w:sz w:val="20"/>
                <w:szCs w:val="20"/>
                <w:lang w:eastAsia="ru-RU"/>
              </w:rPr>
            </w:pPr>
            <w:r w:rsidRPr="00AA6963">
              <w:rPr>
                <w:rFonts w:ascii="Verdana" w:eastAsia="Times New Roman" w:hAnsi="Verdana"/>
                <w:b/>
                <w:bCs/>
                <w:color w:val="333333"/>
                <w:sz w:val="20"/>
                <w:szCs w:val="20"/>
                <w:lang w:eastAsia="ru-RU"/>
              </w:rPr>
              <w:t>Понедельник</w:t>
            </w:r>
          </w:p>
          <w:p w:rsidR="00552EC1" w:rsidRPr="00AA6963" w:rsidRDefault="00552EC1" w:rsidP="00552EC1">
            <w:pPr>
              <w:spacing w:before="157" w:after="78" w:line="240" w:lineRule="exact"/>
              <w:ind w:left="28" w:right="28"/>
              <w:jc w:val="center"/>
              <w:rPr>
                <w:rFonts w:ascii="Verdana" w:eastAsia="Times New Roman" w:hAnsi="Verdana"/>
                <w:color w:val="333333"/>
                <w:sz w:val="20"/>
                <w:szCs w:val="20"/>
                <w:lang w:eastAsia="ru-RU"/>
              </w:rPr>
            </w:pPr>
            <w:r w:rsidRPr="00AA6963">
              <w:rPr>
                <w:rFonts w:ascii="Verdana" w:eastAsia="Times New Roman" w:hAnsi="Verdana"/>
                <w:color w:val="333333"/>
                <w:sz w:val="20"/>
                <w:szCs w:val="20"/>
                <w:lang w:eastAsia="ru-RU"/>
              </w:rPr>
              <w:t>11.00 – 17.00</w:t>
            </w:r>
          </w:p>
          <w:p w:rsidR="00552EC1" w:rsidRPr="00AA6963" w:rsidRDefault="00552EC1" w:rsidP="00552EC1">
            <w:pPr>
              <w:spacing w:after="0" w:line="240" w:lineRule="exact"/>
              <w:ind w:left="28" w:right="28"/>
              <w:jc w:val="center"/>
              <w:rPr>
                <w:rFonts w:ascii="Verdana" w:eastAsia="Times New Roman" w:hAnsi="Verdana"/>
                <w:color w:val="333333"/>
                <w:sz w:val="20"/>
                <w:szCs w:val="20"/>
                <w:lang w:eastAsia="ru-RU"/>
              </w:rPr>
            </w:pPr>
            <w:r w:rsidRPr="00AA6963">
              <w:rPr>
                <w:rFonts w:ascii="Verdana" w:eastAsia="Times New Roman" w:hAnsi="Verdana"/>
                <w:b/>
                <w:bCs/>
                <w:color w:val="333333"/>
                <w:sz w:val="20"/>
                <w:szCs w:val="20"/>
                <w:lang w:eastAsia="ru-RU"/>
              </w:rPr>
              <w:t>Вторник</w:t>
            </w:r>
          </w:p>
          <w:p w:rsidR="00552EC1" w:rsidRPr="00AA6963" w:rsidRDefault="00552EC1" w:rsidP="00552EC1">
            <w:pPr>
              <w:spacing w:before="157" w:after="78" w:line="240" w:lineRule="exact"/>
              <w:ind w:left="28" w:right="28"/>
              <w:jc w:val="center"/>
              <w:rPr>
                <w:rFonts w:ascii="Verdana" w:eastAsia="Times New Roman" w:hAnsi="Verdana"/>
                <w:color w:val="333333"/>
                <w:sz w:val="20"/>
                <w:szCs w:val="20"/>
                <w:lang w:eastAsia="ru-RU"/>
              </w:rPr>
            </w:pPr>
            <w:r w:rsidRPr="00AA6963">
              <w:rPr>
                <w:rFonts w:ascii="Verdana" w:eastAsia="Times New Roman" w:hAnsi="Verdana"/>
                <w:color w:val="333333"/>
                <w:sz w:val="20"/>
                <w:szCs w:val="20"/>
                <w:lang w:eastAsia="ru-RU"/>
              </w:rPr>
              <w:t>8.00 - 10.00</w:t>
            </w:r>
          </w:p>
        </w:tc>
        <w:tc>
          <w:tcPr>
            <w:tcW w:w="3690" w:type="dxa"/>
            <w:shd w:val="clear" w:color="auto" w:fill="auto"/>
            <w:hideMark/>
          </w:tcPr>
          <w:p w:rsidR="00552EC1" w:rsidRPr="00AA6963" w:rsidRDefault="00552EC1" w:rsidP="00552EC1">
            <w:pPr>
              <w:spacing w:after="0" w:line="240" w:lineRule="auto"/>
              <w:ind w:left="28" w:right="28"/>
              <w:jc w:val="center"/>
              <w:rPr>
                <w:rFonts w:ascii="Verdana" w:eastAsia="Times New Roman" w:hAnsi="Verdana"/>
                <w:color w:val="333333"/>
                <w:sz w:val="20"/>
                <w:szCs w:val="20"/>
                <w:lang w:eastAsia="ru-RU"/>
              </w:rPr>
            </w:pPr>
            <w:r w:rsidRPr="00AA6963">
              <w:rPr>
                <w:rFonts w:ascii="Verdana" w:eastAsia="Times New Roman" w:hAnsi="Verdana"/>
                <w:b/>
                <w:bCs/>
                <w:color w:val="800000"/>
                <w:sz w:val="20"/>
                <w:szCs w:val="20"/>
                <w:lang w:eastAsia="ru-RU"/>
              </w:rPr>
              <w:t>Казак</w:t>
            </w:r>
          </w:p>
          <w:p w:rsidR="00552EC1" w:rsidRPr="00AA6963" w:rsidRDefault="00552EC1" w:rsidP="00552EC1">
            <w:pPr>
              <w:spacing w:after="0" w:line="240" w:lineRule="auto"/>
              <w:ind w:left="28" w:right="28"/>
              <w:jc w:val="center"/>
              <w:rPr>
                <w:rFonts w:ascii="Verdana" w:eastAsia="Times New Roman" w:hAnsi="Verdana"/>
                <w:color w:val="333333"/>
                <w:sz w:val="20"/>
                <w:szCs w:val="20"/>
                <w:lang w:eastAsia="ru-RU"/>
              </w:rPr>
            </w:pPr>
            <w:r w:rsidRPr="00AA6963">
              <w:rPr>
                <w:rFonts w:ascii="Verdana" w:eastAsia="Times New Roman" w:hAnsi="Verdana"/>
                <w:b/>
                <w:bCs/>
                <w:color w:val="333333"/>
                <w:sz w:val="20"/>
                <w:szCs w:val="20"/>
                <w:lang w:eastAsia="ru-RU"/>
              </w:rPr>
              <w:t>Галина</w:t>
            </w:r>
          </w:p>
          <w:p w:rsidR="00552EC1" w:rsidRPr="00AA6963" w:rsidRDefault="00552EC1" w:rsidP="00552EC1">
            <w:pPr>
              <w:spacing w:after="0" w:line="240" w:lineRule="auto"/>
              <w:ind w:left="28" w:right="28"/>
              <w:jc w:val="center"/>
              <w:rPr>
                <w:rFonts w:ascii="Verdana" w:eastAsia="Times New Roman" w:hAnsi="Verdana"/>
                <w:color w:val="333333"/>
                <w:sz w:val="20"/>
                <w:szCs w:val="20"/>
                <w:lang w:eastAsia="ru-RU"/>
              </w:rPr>
            </w:pPr>
            <w:r w:rsidRPr="00AA6963">
              <w:rPr>
                <w:rFonts w:ascii="Verdana" w:eastAsia="Times New Roman" w:hAnsi="Verdana"/>
                <w:b/>
                <w:bCs/>
                <w:color w:val="333333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3120" w:type="dxa"/>
            <w:shd w:val="clear" w:color="auto" w:fill="auto"/>
            <w:hideMark/>
          </w:tcPr>
          <w:p w:rsidR="00552EC1" w:rsidRPr="00AA6963" w:rsidRDefault="00552EC1" w:rsidP="00552EC1">
            <w:pPr>
              <w:spacing w:before="157" w:after="78" w:line="240" w:lineRule="auto"/>
              <w:ind w:left="28" w:right="28"/>
              <w:jc w:val="center"/>
              <w:rPr>
                <w:rFonts w:ascii="Verdana" w:eastAsia="Times New Roman" w:hAnsi="Verdana"/>
                <w:color w:val="333333"/>
                <w:sz w:val="20"/>
                <w:szCs w:val="20"/>
                <w:lang w:eastAsia="ru-RU"/>
              </w:rPr>
            </w:pPr>
            <w:r w:rsidRPr="00AA6963">
              <w:rPr>
                <w:rFonts w:ascii="Verdana" w:eastAsia="Times New Roman" w:hAnsi="Verdana"/>
                <w:color w:val="333333"/>
                <w:sz w:val="20"/>
                <w:szCs w:val="20"/>
                <w:lang w:eastAsia="ru-RU"/>
              </w:rPr>
              <w:t>начальник управления образования облисполкома</w:t>
            </w:r>
          </w:p>
        </w:tc>
        <w:tc>
          <w:tcPr>
            <w:tcW w:w="1845" w:type="dxa"/>
            <w:shd w:val="clear" w:color="auto" w:fill="auto"/>
            <w:hideMark/>
          </w:tcPr>
          <w:p w:rsidR="00552EC1" w:rsidRPr="00AA6963" w:rsidRDefault="00552EC1" w:rsidP="00552EC1">
            <w:pPr>
              <w:spacing w:after="0" w:line="280" w:lineRule="exact"/>
              <w:ind w:left="28" w:right="28"/>
              <w:jc w:val="center"/>
              <w:rPr>
                <w:rFonts w:ascii="Verdana" w:eastAsia="Times New Roman" w:hAnsi="Verdana"/>
                <w:color w:val="333333"/>
                <w:sz w:val="20"/>
                <w:szCs w:val="20"/>
                <w:lang w:eastAsia="ru-RU"/>
              </w:rPr>
            </w:pPr>
            <w:r w:rsidRPr="00AA6963">
              <w:rPr>
                <w:rFonts w:ascii="Verdana" w:eastAsia="Times New Roman" w:hAnsi="Verdana"/>
                <w:color w:val="333333"/>
                <w:sz w:val="20"/>
                <w:szCs w:val="20"/>
                <w:lang w:eastAsia="ru-RU"/>
              </w:rPr>
              <w:t>каб. № 214</w:t>
            </w:r>
          </w:p>
          <w:p w:rsidR="00552EC1" w:rsidRPr="00AA6963" w:rsidRDefault="00552EC1" w:rsidP="00552EC1">
            <w:pPr>
              <w:spacing w:after="0" w:line="280" w:lineRule="exact"/>
              <w:ind w:left="28" w:right="28"/>
              <w:jc w:val="center"/>
              <w:rPr>
                <w:rFonts w:ascii="Verdana" w:eastAsia="Times New Roman" w:hAnsi="Verdana"/>
                <w:color w:val="333333"/>
                <w:sz w:val="20"/>
                <w:szCs w:val="20"/>
                <w:lang w:eastAsia="ru-RU"/>
              </w:rPr>
            </w:pPr>
            <w:r w:rsidRPr="00AA6963">
              <w:rPr>
                <w:rFonts w:ascii="Verdana" w:eastAsia="Times New Roman" w:hAnsi="Verdana"/>
                <w:color w:val="333333"/>
                <w:sz w:val="20"/>
                <w:szCs w:val="20"/>
                <w:lang w:eastAsia="ru-RU"/>
              </w:rPr>
              <w:t>тел.: 327 20 36</w:t>
            </w:r>
          </w:p>
          <w:p w:rsidR="00552EC1" w:rsidRPr="00AA6963" w:rsidRDefault="00552EC1" w:rsidP="00552EC1">
            <w:pPr>
              <w:spacing w:after="0" w:line="280" w:lineRule="exact"/>
              <w:ind w:left="28" w:right="28"/>
              <w:jc w:val="center"/>
              <w:rPr>
                <w:rFonts w:ascii="Verdana" w:eastAsia="Times New Roman" w:hAnsi="Verdana"/>
                <w:color w:val="333333"/>
                <w:sz w:val="20"/>
                <w:szCs w:val="20"/>
                <w:lang w:eastAsia="ru-RU"/>
              </w:rPr>
            </w:pPr>
            <w:r w:rsidRPr="00AA6963">
              <w:rPr>
                <w:rFonts w:ascii="Verdana" w:eastAsia="Times New Roman" w:hAnsi="Verdana"/>
                <w:color w:val="333333"/>
                <w:sz w:val="20"/>
                <w:szCs w:val="20"/>
                <w:lang w:eastAsia="ru-RU"/>
              </w:rPr>
              <w:t>приемная –</w:t>
            </w:r>
          </w:p>
          <w:p w:rsidR="00552EC1" w:rsidRPr="00AA6963" w:rsidRDefault="00552EC1" w:rsidP="00552EC1">
            <w:pPr>
              <w:spacing w:after="0" w:line="280" w:lineRule="exact"/>
              <w:ind w:left="28" w:right="28"/>
              <w:jc w:val="center"/>
              <w:rPr>
                <w:rFonts w:ascii="Verdana" w:eastAsia="Times New Roman" w:hAnsi="Verdana"/>
                <w:color w:val="333333"/>
                <w:sz w:val="20"/>
                <w:szCs w:val="20"/>
                <w:lang w:eastAsia="ru-RU"/>
              </w:rPr>
            </w:pPr>
            <w:r w:rsidRPr="00AA6963">
              <w:rPr>
                <w:rFonts w:ascii="Verdana" w:eastAsia="Times New Roman" w:hAnsi="Verdana"/>
                <w:color w:val="333333"/>
                <w:sz w:val="20"/>
                <w:szCs w:val="20"/>
                <w:lang w:eastAsia="ru-RU"/>
              </w:rPr>
              <w:t>каб. № 215</w:t>
            </w:r>
          </w:p>
          <w:p w:rsidR="00552EC1" w:rsidRPr="00AA6963" w:rsidRDefault="00552EC1" w:rsidP="00552EC1">
            <w:pPr>
              <w:spacing w:after="0" w:line="280" w:lineRule="exact"/>
              <w:ind w:left="28" w:right="28"/>
              <w:jc w:val="center"/>
              <w:rPr>
                <w:rFonts w:ascii="Verdana" w:eastAsia="Times New Roman" w:hAnsi="Verdana"/>
                <w:color w:val="333333"/>
                <w:sz w:val="20"/>
                <w:szCs w:val="20"/>
                <w:lang w:eastAsia="ru-RU"/>
              </w:rPr>
            </w:pPr>
            <w:r w:rsidRPr="00AA6963">
              <w:rPr>
                <w:rFonts w:ascii="Verdana" w:eastAsia="Times New Roman" w:hAnsi="Verdana"/>
                <w:color w:val="333333"/>
                <w:sz w:val="20"/>
                <w:szCs w:val="20"/>
                <w:lang w:eastAsia="ru-RU"/>
              </w:rPr>
              <w:t>тел.:500 42 26</w:t>
            </w:r>
          </w:p>
        </w:tc>
      </w:tr>
      <w:tr w:rsidR="00552EC1" w:rsidRPr="00552EC1" w:rsidTr="00552EC1">
        <w:trPr>
          <w:trHeight w:val="1082"/>
          <w:tblCellSpacing w:w="22" w:type="dxa"/>
        </w:trPr>
        <w:tc>
          <w:tcPr>
            <w:tcW w:w="1845" w:type="dxa"/>
            <w:shd w:val="clear" w:color="auto" w:fill="auto"/>
            <w:hideMark/>
          </w:tcPr>
          <w:p w:rsidR="00552EC1" w:rsidRPr="00AA6963" w:rsidRDefault="00552EC1" w:rsidP="00552EC1">
            <w:pPr>
              <w:spacing w:after="0" w:line="240" w:lineRule="exact"/>
              <w:ind w:left="28" w:right="28"/>
              <w:jc w:val="center"/>
              <w:rPr>
                <w:rFonts w:ascii="Verdana" w:eastAsia="Times New Roman" w:hAnsi="Verdana"/>
                <w:color w:val="333333"/>
                <w:sz w:val="20"/>
                <w:szCs w:val="20"/>
                <w:lang w:eastAsia="ru-RU"/>
              </w:rPr>
            </w:pPr>
            <w:r w:rsidRPr="00AA6963">
              <w:rPr>
                <w:rFonts w:ascii="Verdana" w:eastAsia="Times New Roman" w:hAnsi="Verdana"/>
                <w:b/>
                <w:bCs/>
                <w:color w:val="333333"/>
                <w:sz w:val="20"/>
                <w:szCs w:val="20"/>
                <w:lang w:eastAsia="ru-RU"/>
              </w:rPr>
              <w:t>Среда</w:t>
            </w:r>
          </w:p>
          <w:p w:rsidR="00552EC1" w:rsidRPr="00AA6963" w:rsidRDefault="00552EC1" w:rsidP="00552EC1">
            <w:pPr>
              <w:spacing w:before="157" w:after="78" w:line="240" w:lineRule="exact"/>
              <w:ind w:left="28" w:right="28"/>
              <w:jc w:val="center"/>
              <w:rPr>
                <w:rFonts w:ascii="Verdana" w:eastAsia="Times New Roman" w:hAnsi="Verdana"/>
                <w:color w:val="333333"/>
                <w:sz w:val="20"/>
                <w:szCs w:val="20"/>
                <w:lang w:eastAsia="ru-RU"/>
              </w:rPr>
            </w:pPr>
            <w:r w:rsidRPr="00AA6963">
              <w:rPr>
                <w:rFonts w:ascii="Verdana" w:eastAsia="Times New Roman" w:hAnsi="Verdana"/>
                <w:color w:val="333333"/>
                <w:sz w:val="20"/>
                <w:szCs w:val="20"/>
                <w:lang w:eastAsia="ru-RU"/>
              </w:rPr>
              <w:t>8.00 – 13.00</w:t>
            </w:r>
          </w:p>
          <w:p w:rsidR="00552EC1" w:rsidRPr="00AA6963" w:rsidRDefault="00552EC1" w:rsidP="00552EC1">
            <w:pPr>
              <w:spacing w:before="157" w:after="78" w:line="240" w:lineRule="exact"/>
              <w:ind w:left="28" w:right="28"/>
              <w:jc w:val="center"/>
              <w:rPr>
                <w:rFonts w:ascii="Verdana" w:eastAsia="Times New Roman" w:hAnsi="Verdana"/>
                <w:color w:val="333333"/>
                <w:sz w:val="20"/>
                <w:szCs w:val="20"/>
                <w:lang w:eastAsia="ru-RU"/>
              </w:rPr>
            </w:pPr>
            <w:r w:rsidRPr="00AA6963">
              <w:rPr>
                <w:rFonts w:ascii="Verdana" w:eastAsia="Times New Roman" w:hAnsi="Verdana"/>
                <w:color w:val="333333"/>
                <w:sz w:val="20"/>
                <w:szCs w:val="20"/>
                <w:lang w:eastAsia="ru-RU"/>
              </w:rPr>
              <w:t>14.00 – 17.00</w:t>
            </w:r>
          </w:p>
        </w:tc>
        <w:tc>
          <w:tcPr>
            <w:tcW w:w="3690" w:type="dxa"/>
            <w:shd w:val="clear" w:color="auto" w:fill="auto"/>
            <w:hideMark/>
          </w:tcPr>
          <w:p w:rsidR="00552EC1" w:rsidRPr="00552EC1" w:rsidRDefault="00552EC1" w:rsidP="00552EC1">
            <w:pPr>
              <w:spacing w:after="0" w:line="240" w:lineRule="auto"/>
              <w:ind w:left="28" w:right="28"/>
              <w:jc w:val="center"/>
              <w:rPr>
                <w:rFonts w:ascii="Verdana" w:eastAsia="Times New Roman" w:hAnsi="Verdana"/>
                <w:b/>
                <w:color w:val="632423"/>
                <w:sz w:val="20"/>
                <w:szCs w:val="20"/>
                <w:lang w:eastAsia="ru-RU"/>
              </w:rPr>
            </w:pPr>
            <w:r w:rsidRPr="00552EC1">
              <w:rPr>
                <w:rFonts w:ascii="Verdana" w:eastAsia="Times New Roman" w:hAnsi="Verdana"/>
                <w:b/>
                <w:color w:val="632423"/>
                <w:sz w:val="20"/>
                <w:szCs w:val="20"/>
                <w:lang w:eastAsia="ru-RU"/>
              </w:rPr>
              <w:t>Апранич</w:t>
            </w:r>
          </w:p>
          <w:p w:rsidR="00552EC1" w:rsidRDefault="00552EC1" w:rsidP="00552EC1">
            <w:pPr>
              <w:spacing w:after="0" w:line="240" w:lineRule="auto"/>
              <w:ind w:left="28" w:right="28"/>
              <w:jc w:val="center"/>
              <w:rPr>
                <w:rFonts w:ascii="Verdana" w:eastAsia="Times New Roman" w:hAnsi="Verdana"/>
                <w:b/>
                <w:color w:val="333333"/>
                <w:sz w:val="20"/>
                <w:szCs w:val="20"/>
                <w:lang w:eastAsia="ru-RU"/>
              </w:rPr>
            </w:pPr>
            <w:r w:rsidRPr="00AA6963">
              <w:rPr>
                <w:rFonts w:ascii="Verdana" w:eastAsia="Times New Roman" w:hAnsi="Verdana"/>
                <w:b/>
                <w:color w:val="333333"/>
                <w:sz w:val="20"/>
                <w:szCs w:val="20"/>
                <w:lang w:eastAsia="ru-RU"/>
              </w:rPr>
              <w:t>Татьяна</w:t>
            </w:r>
          </w:p>
          <w:p w:rsidR="00552EC1" w:rsidRPr="00AA6963" w:rsidRDefault="00552EC1" w:rsidP="00552EC1">
            <w:pPr>
              <w:spacing w:after="0" w:line="240" w:lineRule="auto"/>
              <w:ind w:left="28" w:right="28"/>
              <w:jc w:val="center"/>
              <w:rPr>
                <w:rFonts w:ascii="Verdana" w:eastAsia="Times New Roman" w:hAnsi="Verdana"/>
                <w:b/>
                <w:color w:val="333333"/>
                <w:sz w:val="20"/>
                <w:szCs w:val="20"/>
                <w:lang w:eastAsia="ru-RU"/>
              </w:rPr>
            </w:pPr>
            <w:r w:rsidRPr="00AA6963">
              <w:rPr>
                <w:rFonts w:ascii="Verdana" w:eastAsia="Times New Roman" w:hAnsi="Verdana"/>
                <w:b/>
                <w:color w:val="333333"/>
                <w:sz w:val="20"/>
                <w:szCs w:val="20"/>
                <w:lang w:eastAsia="ru-RU"/>
              </w:rPr>
              <w:t>Валентиновна</w:t>
            </w:r>
          </w:p>
          <w:p w:rsidR="00552EC1" w:rsidRPr="00AA6963" w:rsidRDefault="00552EC1" w:rsidP="00552EC1">
            <w:pPr>
              <w:spacing w:before="157" w:after="78" w:line="240" w:lineRule="auto"/>
              <w:ind w:right="28"/>
              <w:rPr>
                <w:rFonts w:ascii="Verdana" w:eastAsia="Times New Roman" w:hAnsi="Verdan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hideMark/>
          </w:tcPr>
          <w:p w:rsidR="00552EC1" w:rsidRPr="00AA6963" w:rsidRDefault="00552EC1" w:rsidP="00552EC1">
            <w:pPr>
              <w:spacing w:before="157" w:after="78" w:line="240" w:lineRule="auto"/>
              <w:ind w:left="28" w:right="28"/>
              <w:jc w:val="center"/>
              <w:rPr>
                <w:rFonts w:ascii="Verdana" w:eastAsia="Times New Roman" w:hAnsi="Verdana"/>
                <w:color w:val="333333"/>
                <w:sz w:val="20"/>
                <w:szCs w:val="20"/>
                <w:lang w:eastAsia="ru-RU"/>
              </w:rPr>
            </w:pPr>
            <w:r w:rsidRPr="00AA6963">
              <w:rPr>
                <w:rFonts w:ascii="Verdana" w:eastAsia="Times New Roman" w:hAnsi="Verdana"/>
                <w:color w:val="333333"/>
                <w:sz w:val="20"/>
                <w:szCs w:val="20"/>
                <w:lang w:eastAsia="ru-RU"/>
              </w:rPr>
              <w:t>первый заместитель начальника управления образования</w:t>
            </w:r>
          </w:p>
        </w:tc>
        <w:tc>
          <w:tcPr>
            <w:tcW w:w="1845" w:type="dxa"/>
            <w:shd w:val="clear" w:color="auto" w:fill="auto"/>
            <w:hideMark/>
          </w:tcPr>
          <w:p w:rsidR="00552EC1" w:rsidRPr="00AA6963" w:rsidRDefault="00552EC1" w:rsidP="00552EC1">
            <w:pPr>
              <w:spacing w:after="0" w:line="280" w:lineRule="exact"/>
              <w:ind w:left="28" w:right="28"/>
              <w:jc w:val="center"/>
              <w:rPr>
                <w:rFonts w:ascii="Verdana" w:eastAsia="Times New Roman" w:hAnsi="Verdana"/>
                <w:color w:val="333333"/>
                <w:sz w:val="20"/>
                <w:szCs w:val="20"/>
                <w:lang w:eastAsia="ru-RU"/>
              </w:rPr>
            </w:pPr>
            <w:r w:rsidRPr="00AA6963">
              <w:rPr>
                <w:rFonts w:ascii="Verdana" w:eastAsia="Times New Roman" w:hAnsi="Verdana"/>
                <w:color w:val="333333"/>
                <w:sz w:val="20"/>
                <w:szCs w:val="20"/>
                <w:lang w:eastAsia="ru-RU"/>
              </w:rPr>
              <w:t>каб. № 101</w:t>
            </w:r>
          </w:p>
          <w:p w:rsidR="00552EC1" w:rsidRPr="00AA6963" w:rsidRDefault="00552EC1" w:rsidP="00552EC1">
            <w:pPr>
              <w:spacing w:after="0" w:line="280" w:lineRule="exact"/>
              <w:ind w:left="28" w:right="28"/>
              <w:jc w:val="center"/>
              <w:rPr>
                <w:rFonts w:ascii="Verdana" w:eastAsia="Times New Roman" w:hAnsi="Verdana"/>
                <w:color w:val="333333"/>
                <w:sz w:val="20"/>
                <w:szCs w:val="20"/>
                <w:lang w:eastAsia="ru-RU"/>
              </w:rPr>
            </w:pPr>
            <w:r w:rsidRPr="00AA6963">
              <w:rPr>
                <w:rFonts w:ascii="Verdana" w:eastAsia="Times New Roman" w:hAnsi="Verdana"/>
                <w:color w:val="333333"/>
                <w:sz w:val="20"/>
                <w:szCs w:val="20"/>
                <w:lang w:eastAsia="ru-RU"/>
              </w:rPr>
              <w:t>тел.: 327 35 02</w:t>
            </w:r>
          </w:p>
        </w:tc>
      </w:tr>
      <w:tr w:rsidR="00552EC1" w:rsidRPr="00552EC1" w:rsidTr="00552EC1">
        <w:trPr>
          <w:trHeight w:val="986"/>
          <w:tblCellSpacing w:w="22" w:type="dxa"/>
        </w:trPr>
        <w:tc>
          <w:tcPr>
            <w:tcW w:w="1845" w:type="dxa"/>
            <w:shd w:val="clear" w:color="auto" w:fill="auto"/>
            <w:hideMark/>
          </w:tcPr>
          <w:p w:rsidR="00552EC1" w:rsidRPr="00AA6963" w:rsidRDefault="00552EC1" w:rsidP="00552EC1">
            <w:pPr>
              <w:spacing w:after="0" w:line="240" w:lineRule="exact"/>
              <w:ind w:left="28" w:right="28"/>
              <w:jc w:val="center"/>
              <w:rPr>
                <w:rFonts w:ascii="Verdana" w:eastAsia="Times New Roman" w:hAnsi="Verdana"/>
                <w:color w:val="333333"/>
                <w:sz w:val="20"/>
                <w:szCs w:val="20"/>
                <w:lang w:eastAsia="ru-RU"/>
              </w:rPr>
            </w:pPr>
            <w:r w:rsidRPr="00AA6963">
              <w:rPr>
                <w:rFonts w:ascii="Verdana" w:eastAsia="Times New Roman" w:hAnsi="Verdana"/>
                <w:b/>
                <w:bCs/>
                <w:color w:val="333333"/>
                <w:sz w:val="20"/>
                <w:szCs w:val="20"/>
                <w:lang w:eastAsia="ru-RU"/>
              </w:rPr>
              <w:t>Среда</w:t>
            </w:r>
          </w:p>
          <w:p w:rsidR="00552EC1" w:rsidRPr="00AA6963" w:rsidRDefault="00552EC1" w:rsidP="00552EC1">
            <w:pPr>
              <w:spacing w:before="157" w:after="78" w:line="240" w:lineRule="exact"/>
              <w:ind w:left="28" w:right="28"/>
              <w:jc w:val="center"/>
              <w:rPr>
                <w:rFonts w:ascii="Verdana" w:eastAsia="Times New Roman" w:hAnsi="Verdana"/>
                <w:color w:val="333333"/>
                <w:sz w:val="20"/>
                <w:szCs w:val="20"/>
                <w:lang w:eastAsia="ru-RU"/>
              </w:rPr>
            </w:pPr>
            <w:r w:rsidRPr="00AA6963">
              <w:rPr>
                <w:rFonts w:ascii="Verdana" w:eastAsia="Times New Roman" w:hAnsi="Verdana"/>
                <w:color w:val="333333"/>
                <w:sz w:val="20"/>
                <w:szCs w:val="20"/>
                <w:lang w:eastAsia="ru-RU"/>
              </w:rPr>
              <w:t>8.00 – 13.00</w:t>
            </w:r>
          </w:p>
          <w:p w:rsidR="00552EC1" w:rsidRPr="00AA6963" w:rsidRDefault="00552EC1" w:rsidP="00552EC1">
            <w:pPr>
              <w:spacing w:before="157" w:after="78" w:line="240" w:lineRule="exact"/>
              <w:ind w:left="28" w:right="28"/>
              <w:jc w:val="center"/>
              <w:rPr>
                <w:rFonts w:ascii="Verdana" w:eastAsia="Times New Roman" w:hAnsi="Verdana"/>
                <w:color w:val="333333"/>
                <w:sz w:val="20"/>
                <w:szCs w:val="20"/>
                <w:lang w:eastAsia="ru-RU"/>
              </w:rPr>
            </w:pPr>
            <w:r w:rsidRPr="00AA6963">
              <w:rPr>
                <w:rFonts w:ascii="Verdana" w:eastAsia="Times New Roman" w:hAnsi="Verdana"/>
                <w:color w:val="333333"/>
                <w:sz w:val="20"/>
                <w:szCs w:val="20"/>
                <w:lang w:eastAsia="ru-RU"/>
              </w:rPr>
              <w:t>14.00 – 17.00</w:t>
            </w:r>
          </w:p>
        </w:tc>
        <w:tc>
          <w:tcPr>
            <w:tcW w:w="3690" w:type="dxa"/>
            <w:shd w:val="clear" w:color="auto" w:fill="auto"/>
            <w:hideMark/>
          </w:tcPr>
          <w:p w:rsidR="00552EC1" w:rsidRPr="00AA6963" w:rsidRDefault="00552EC1" w:rsidP="00552EC1">
            <w:pPr>
              <w:spacing w:after="0" w:line="240" w:lineRule="auto"/>
              <w:ind w:left="28" w:right="28"/>
              <w:jc w:val="center"/>
              <w:rPr>
                <w:rFonts w:ascii="Verdana" w:eastAsia="Times New Roman" w:hAnsi="Verdana"/>
                <w:color w:val="333333"/>
                <w:sz w:val="20"/>
                <w:szCs w:val="20"/>
                <w:lang w:eastAsia="ru-RU"/>
              </w:rPr>
            </w:pPr>
            <w:r w:rsidRPr="00AA6963">
              <w:rPr>
                <w:rFonts w:ascii="Verdana" w:eastAsia="Times New Roman" w:hAnsi="Verdana"/>
                <w:b/>
                <w:bCs/>
                <w:color w:val="800000"/>
                <w:sz w:val="20"/>
                <w:szCs w:val="20"/>
                <w:lang w:eastAsia="ru-RU"/>
              </w:rPr>
              <w:t>Ларичев</w:t>
            </w:r>
          </w:p>
          <w:p w:rsidR="00552EC1" w:rsidRPr="00AA6963" w:rsidRDefault="00552EC1" w:rsidP="00552EC1">
            <w:pPr>
              <w:spacing w:after="0" w:line="240" w:lineRule="auto"/>
              <w:ind w:left="28" w:right="28"/>
              <w:jc w:val="center"/>
              <w:rPr>
                <w:rFonts w:ascii="Verdana" w:eastAsia="Times New Roman" w:hAnsi="Verdana"/>
                <w:color w:val="333333"/>
                <w:sz w:val="20"/>
                <w:szCs w:val="20"/>
                <w:lang w:eastAsia="ru-RU"/>
              </w:rPr>
            </w:pPr>
            <w:r w:rsidRPr="00AA6963">
              <w:rPr>
                <w:rFonts w:ascii="Verdana" w:eastAsia="Times New Roman" w:hAnsi="Verdana"/>
                <w:b/>
                <w:bCs/>
                <w:color w:val="333333"/>
                <w:sz w:val="20"/>
                <w:szCs w:val="20"/>
                <w:lang w:eastAsia="ru-RU"/>
              </w:rPr>
              <w:t>Юрий</w:t>
            </w:r>
          </w:p>
          <w:p w:rsidR="00552EC1" w:rsidRPr="00AA6963" w:rsidRDefault="00552EC1" w:rsidP="00552EC1">
            <w:pPr>
              <w:spacing w:after="0" w:line="240" w:lineRule="auto"/>
              <w:ind w:left="28" w:right="28"/>
              <w:jc w:val="center"/>
              <w:rPr>
                <w:rFonts w:ascii="Verdana" w:eastAsia="Times New Roman" w:hAnsi="Verdana"/>
                <w:color w:val="333333"/>
                <w:sz w:val="20"/>
                <w:szCs w:val="20"/>
                <w:lang w:eastAsia="ru-RU"/>
              </w:rPr>
            </w:pPr>
            <w:r w:rsidRPr="00AA6963">
              <w:rPr>
                <w:rFonts w:ascii="Verdana" w:eastAsia="Times New Roman" w:hAnsi="Verdana"/>
                <w:b/>
                <w:bCs/>
                <w:color w:val="333333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3120" w:type="dxa"/>
            <w:shd w:val="clear" w:color="auto" w:fill="auto"/>
            <w:hideMark/>
          </w:tcPr>
          <w:p w:rsidR="00552EC1" w:rsidRPr="00AA6963" w:rsidRDefault="00552EC1" w:rsidP="00552EC1">
            <w:pPr>
              <w:spacing w:before="157" w:after="78" w:line="240" w:lineRule="auto"/>
              <w:ind w:left="28" w:right="28"/>
              <w:jc w:val="center"/>
              <w:rPr>
                <w:rFonts w:ascii="Verdana" w:eastAsia="Times New Roman" w:hAnsi="Verdana"/>
                <w:color w:val="333333"/>
                <w:sz w:val="20"/>
                <w:szCs w:val="20"/>
                <w:lang w:eastAsia="ru-RU"/>
              </w:rPr>
            </w:pPr>
            <w:r w:rsidRPr="00AA6963">
              <w:rPr>
                <w:rFonts w:ascii="Verdana" w:eastAsia="Times New Roman" w:hAnsi="Verdana"/>
                <w:color w:val="333333"/>
                <w:sz w:val="20"/>
                <w:szCs w:val="20"/>
                <w:lang w:eastAsia="ru-RU"/>
              </w:rPr>
              <w:t>заместитель начальника управления образования</w:t>
            </w:r>
          </w:p>
        </w:tc>
        <w:tc>
          <w:tcPr>
            <w:tcW w:w="1845" w:type="dxa"/>
            <w:shd w:val="clear" w:color="auto" w:fill="auto"/>
            <w:hideMark/>
          </w:tcPr>
          <w:p w:rsidR="00552EC1" w:rsidRPr="00AA6963" w:rsidRDefault="00552EC1" w:rsidP="00552EC1">
            <w:pPr>
              <w:spacing w:after="0" w:line="280" w:lineRule="exact"/>
              <w:ind w:left="28" w:right="28"/>
              <w:jc w:val="center"/>
              <w:rPr>
                <w:rFonts w:ascii="Verdana" w:eastAsia="Times New Roman" w:hAnsi="Verdana"/>
                <w:color w:val="333333"/>
                <w:sz w:val="20"/>
                <w:szCs w:val="20"/>
                <w:lang w:eastAsia="ru-RU"/>
              </w:rPr>
            </w:pPr>
            <w:r w:rsidRPr="00AA6963">
              <w:rPr>
                <w:rFonts w:ascii="Verdana" w:eastAsia="Times New Roman" w:hAnsi="Verdana"/>
                <w:color w:val="333333"/>
                <w:sz w:val="20"/>
                <w:szCs w:val="20"/>
                <w:lang w:eastAsia="ru-RU"/>
              </w:rPr>
              <w:t>каб. № 104</w:t>
            </w:r>
          </w:p>
          <w:p w:rsidR="00552EC1" w:rsidRPr="00AA6963" w:rsidRDefault="00552EC1" w:rsidP="00552EC1">
            <w:pPr>
              <w:spacing w:after="0" w:line="280" w:lineRule="exact"/>
              <w:ind w:left="28" w:right="28"/>
              <w:jc w:val="center"/>
              <w:rPr>
                <w:rFonts w:ascii="Verdana" w:eastAsia="Times New Roman" w:hAnsi="Verdana"/>
                <w:color w:val="333333"/>
                <w:sz w:val="20"/>
                <w:szCs w:val="20"/>
                <w:lang w:eastAsia="ru-RU"/>
              </w:rPr>
            </w:pPr>
            <w:r w:rsidRPr="00AA6963">
              <w:rPr>
                <w:rFonts w:ascii="Verdana" w:eastAsia="Times New Roman" w:hAnsi="Verdana"/>
                <w:color w:val="333333"/>
                <w:sz w:val="20"/>
                <w:szCs w:val="20"/>
                <w:lang w:eastAsia="ru-RU"/>
              </w:rPr>
              <w:t>тел.: 327 21 79</w:t>
            </w:r>
          </w:p>
        </w:tc>
      </w:tr>
      <w:tr w:rsidR="00552EC1" w:rsidRPr="00552EC1" w:rsidTr="00552EC1">
        <w:trPr>
          <w:tblCellSpacing w:w="22" w:type="dxa"/>
        </w:trPr>
        <w:tc>
          <w:tcPr>
            <w:tcW w:w="1845" w:type="dxa"/>
            <w:shd w:val="clear" w:color="auto" w:fill="auto"/>
            <w:hideMark/>
          </w:tcPr>
          <w:p w:rsidR="00552EC1" w:rsidRPr="00AA6963" w:rsidRDefault="00552EC1" w:rsidP="00552EC1">
            <w:pPr>
              <w:spacing w:after="0" w:line="240" w:lineRule="exact"/>
              <w:ind w:left="28" w:right="28"/>
              <w:jc w:val="center"/>
              <w:rPr>
                <w:rFonts w:ascii="Verdana" w:eastAsia="Times New Roman" w:hAnsi="Verdana"/>
                <w:color w:val="333333"/>
                <w:sz w:val="20"/>
                <w:szCs w:val="20"/>
                <w:lang w:eastAsia="ru-RU"/>
              </w:rPr>
            </w:pPr>
            <w:r w:rsidRPr="00AA6963">
              <w:rPr>
                <w:rFonts w:ascii="Verdana" w:eastAsia="Times New Roman" w:hAnsi="Verdana"/>
                <w:b/>
                <w:bCs/>
                <w:color w:val="333333"/>
                <w:sz w:val="20"/>
                <w:szCs w:val="20"/>
                <w:lang w:eastAsia="ru-RU"/>
              </w:rPr>
              <w:t>Понедельник</w:t>
            </w:r>
          </w:p>
          <w:p w:rsidR="00552EC1" w:rsidRPr="00AA6963" w:rsidRDefault="00552EC1" w:rsidP="00552EC1">
            <w:pPr>
              <w:spacing w:before="157" w:after="78" w:line="240" w:lineRule="exact"/>
              <w:ind w:left="28" w:right="28"/>
              <w:jc w:val="center"/>
              <w:rPr>
                <w:rFonts w:ascii="Verdana" w:eastAsia="Times New Roman" w:hAnsi="Verdana"/>
                <w:color w:val="333333"/>
                <w:sz w:val="20"/>
                <w:szCs w:val="20"/>
                <w:lang w:eastAsia="ru-RU"/>
              </w:rPr>
            </w:pPr>
            <w:r w:rsidRPr="00AA6963">
              <w:rPr>
                <w:rFonts w:ascii="Verdana" w:eastAsia="Times New Roman" w:hAnsi="Verdana"/>
                <w:color w:val="333333"/>
                <w:sz w:val="20"/>
                <w:szCs w:val="20"/>
                <w:lang w:eastAsia="ru-RU"/>
              </w:rPr>
              <w:t>8.00 – 13.00</w:t>
            </w:r>
          </w:p>
          <w:p w:rsidR="00552EC1" w:rsidRPr="00AA6963" w:rsidRDefault="00552EC1" w:rsidP="00552EC1">
            <w:pPr>
              <w:spacing w:before="157" w:after="78" w:line="240" w:lineRule="exact"/>
              <w:ind w:left="28" w:right="28"/>
              <w:jc w:val="center"/>
              <w:rPr>
                <w:rFonts w:ascii="Verdana" w:eastAsia="Times New Roman" w:hAnsi="Verdana"/>
                <w:color w:val="333333"/>
                <w:sz w:val="20"/>
                <w:szCs w:val="20"/>
                <w:lang w:eastAsia="ru-RU"/>
              </w:rPr>
            </w:pPr>
            <w:r w:rsidRPr="00AA6963">
              <w:rPr>
                <w:rFonts w:ascii="Verdana" w:eastAsia="Times New Roman" w:hAnsi="Verdana"/>
                <w:color w:val="333333"/>
                <w:sz w:val="20"/>
                <w:szCs w:val="20"/>
                <w:lang w:eastAsia="ru-RU"/>
              </w:rPr>
              <w:t>14.00 – 17.00</w:t>
            </w:r>
          </w:p>
        </w:tc>
        <w:tc>
          <w:tcPr>
            <w:tcW w:w="3690" w:type="dxa"/>
            <w:shd w:val="clear" w:color="auto" w:fill="auto"/>
            <w:hideMark/>
          </w:tcPr>
          <w:p w:rsidR="00552EC1" w:rsidRPr="00AA6963" w:rsidRDefault="00552EC1" w:rsidP="00552EC1">
            <w:pPr>
              <w:spacing w:after="0" w:line="240" w:lineRule="auto"/>
              <w:ind w:left="28" w:right="28"/>
              <w:jc w:val="center"/>
              <w:rPr>
                <w:rFonts w:ascii="Verdana" w:eastAsia="Times New Roman" w:hAnsi="Verdana"/>
                <w:color w:val="333333"/>
                <w:sz w:val="20"/>
                <w:szCs w:val="20"/>
                <w:lang w:eastAsia="ru-RU"/>
              </w:rPr>
            </w:pPr>
            <w:r w:rsidRPr="00AA6963">
              <w:rPr>
                <w:rFonts w:ascii="Verdana" w:eastAsia="Times New Roman" w:hAnsi="Verdana"/>
                <w:b/>
                <w:bCs/>
                <w:color w:val="800000"/>
                <w:sz w:val="20"/>
                <w:szCs w:val="20"/>
                <w:lang w:eastAsia="ru-RU"/>
              </w:rPr>
              <w:t>Колесова</w:t>
            </w:r>
          </w:p>
          <w:p w:rsidR="00552EC1" w:rsidRPr="00AA6963" w:rsidRDefault="00552EC1" w:rsidP="00552EC1">
            <w:pPr>
              <w:spacing w:after="0" w:line="240" w:lineRule="auto"/>
              <w:ind w:left="28" w:right="28"/>
              <w:jc w:val="center"/>
              <w:rPr>
                <w:rFonts w:ascii="Verdana" w:eastAsia="Times New Roman" w:hAnsi="Verdana"/>
                <w:color w:val="333333"/>
                <w:sz w:val="20"/>
                <w:szCs w:val="20"/>
                <w:lang w:eastAsia="ru-RU"/>
              </w:rPr>
            </w:pPr>
            <w:r w:rsidRPr="00AA6963">
              <w:rPr>
                <w:rFonts w:ascii="Verdana" w:eastAsia="Times New Roman" w:hAnsi="Verdana"/>
                <w:b/>
                <w:bCs/>
                <w:color w:val="333333"/>
                <w:sz w:val="20"/>
                <w:szCs w:val="20"/>
                <w:lang w:eastAsia="ru-RU"/>
              </w:rPr>
              <w:t>Наталья</w:t>
            </w:r>
          </w:p>
          <w:p w:rsidR="00552EC1" w:rsidRPr="00AA6963" w:rsidRDefault="00552EC1" w:rsidP="00552EC1">
            <w:pPr>
              <w:spacing w:after="0" w:line="240" w:lineRule="auto"/>
              <w:ind w:left="28" w:right="28"/>
              <w:jc w:val="center"/>
              <w:rPr>
                <w:rFonts w:ascii="Verdana" w:eastAsia="Times New Roman" w:hAnsi="Verdana"/>
                <w:color w:val="333333"/>
                <w:sz w:val="20"/>
                <w:szCs w:val="20"/>
                <w:lang w:eastAsia="ru-RU"/>
              </w:rPr>
            </w:pPr>
            <w:r w:rsidRPr="00AA6963">
              <w:rPr>
                <w:rFonts w:ascii="Verdana" w:eastAsia="Times New Roman" w:hAnsi="Verdana"/>
                <w:b/>
                <w:bCs/>
                <w:color w:val="333333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3120" w:type="dxa"/>
            <w:shd w:val="clear" w:color="auto" w:fill="auto"/>
            <w:hideMark/>
          </w:tcPr>
          <w:p w:rsidR="00552EC1" w:rsidRPr="00AA6963" w:rsidRDefault="00552EC1" w:rsidP="00552EC1">
            <w:pPr>
              <w:spacing w:before="157" w:after="78" w:line="240" w:lineRule="auto"/>
              <w:ind w:left="28" w:right="28"/>
              <w:jc w:val="center"/>
              <w:rPr>
                <w:rFonts w:ascii="Verdana" w:eastAsia="Times New Roman" w:hAnsi="Verdana"/>
                <w:color w:val="333333"/>
                <w:sz w:val="20"/>
                <w:szCs w:val="20"/>
                <w:lang w:eastAsia="ru-RU"/>
              </w:rPr>
            </w:pPr>
            <w:r w:rsidRPr="00AA6963">
              <w:rPr>
                <w:rFonts w:ascii="Verdana" w:eastAsia="Times New Roman" w:hAnsi="Verdana"/>
                <w:color w:val="333333"/>
                <w:sz w:val="20"/>
                <w:szCs w:val="20"/>
                <w:lang w:eastAsia="ru-RU"/>
              </w:rPr>
              <w:t>главный бухгалтер централизованной бухгалтерии управления образования</w:t>
            </w:r>
          </w:p>
        </w:tc>
        <w:tc>
          <w:tcPr>
            <w:tcW w:w="1845" w:type="dxa"/>
            <w:shd w:val="clear" w:color="auto" w:fill="auto"/>
            <w:hideMark/>
          </w:tcPr>
          <w:p w:rsidR="00552EC1" w:rsidRPr="00AA6963" w:rsidRDefault="00552EC1" w:rsidP="00552EC1">
            <w:pPr>
              <w:spacing w:after="0" w:line="280" w:lineRule="exact"/>
              <w:ind w:left="28" w:right="28"/>
              <w:jc w:val="center"/>
              <w:rPr>
                <w:rFonts w:ascii="Verdana" w:eastAsia="Times New Roman" w:hAnsi="Verdana"/>
                <w:color w:val="333333"/>
                <w:sz w:val="20"/>
                <w:szCs w:val="20"/>
                <w:lang w:eastAsia="ru-RU"/>
              </w:rPr>
            </w:pPr>
            <w:r w:rsidRPr="00AA6963">
              <w:rPr>
                <w:rFonts w:ascii="Verdana" w:eastAsia="Times New Roman" w:hAnsi="Verdana"/>
                <w:color w:val="333333"/>
                <w:sz w:val="20"/>
                <w:szCs w:val="20"/>
                <w:lang w:eastAsia="ru-RU"/>
              </w:rPr>
              <w:t>пер. 1-й Велосипедный, д.8</w:t>
            </w:r>
          </w:p>
          <w:p w:rsidR="00552EC1" w:rsidRPr="00AA6963" w:rsidRDefault="00552EC1" w:rsidP="00552EC1">
            <w:pPr>
              <w:spacing w:after="0" w:line="280" w:lineRule="exact"/>
              <w:ind w:left="28" w:right="28"/>
              <w:jc w:val="center"/>
              <w:rPr>
                <w:rFonts w:ascii="Verdana" w:eastAsia="Times New Roman" w:hAnsi="Verdana"/>
                <w:color w:val="333333"/>
                <w:sz w:val="20"/>
                <w:szCs w:val="20"/>
                <w:lang w:eastAsia="ru-RU"/>
              </w:rPr>
            </w:pPr>
            <w:r w:rsidRPr="00AA6963">
              <w:rPr>
                <w:rFonts w:ascii="Verdana" w:eastAsia="Times New Roman" w:hAnsi="Verdana"/>
                <w:color w:val="333333"/>
                <w:sz w:val="20"/>
                <w:szCs w:val="20"/>
                <w:lang w:eastAsia="ru-RU"/>
              </w:rPr>
              <w:t>тел.: 291 46 62</w:t>
            </w:r>
          </w:p>
        </w:tc>
      </w:tr>
      <w:tr w:rsidR="00552EC1" w:rsidRPr="00552EC1" w:rsidTr="00552EC1">
        <w:trPr>
          <w:tblCellSpacing w:w="22" w:type="dxa"/>
        </w:trPr>
        <w:tc>
          <w:tcPr>
            <w:tcW w:w="1845" w:type="dxa"/>
            <w:shd w:val="clear" w:color="auto" w:fill="auto"/>
            <w:hideMark/>
          </w:tcPr>
          <w:p w:rsidR="00552EC1" w:rsidRPr="00AA6963" w:rsidRDefault="00552EC1" w:rsidP="00552EC1">
            <w:pPr>
              <w:spacing w:after="0" w:line="240" w:lineRule="exact"/>
              <w:ind w:left="28" w:right="28"/>
              <w:jc w:val="center"/>
              <w:rPr>
                <w:rFonts w:ascii="Verdana" w:eastAsia="Times New Roman" w:hAnsi="Verdana"/>
                <w:color w:val="333333"/>
                <w:sz w:val="20"/>
                <w:szCs w:val="20"/>
                <w:lang w:eastAsia="ru-RU"/>
              </w:rPr>
            </w:pPr>
            <w:r w:rsidRPr="00AA6963">
              <w:rPr>
                <w:rFonts w:ascii="Verdana" w:eastAsia="Times New Roman" w:hAnsi="Verdana"/>
                <w:b/>
                <w:bCs/>
                <w:color w:val="333333"/>
                <w:sz w:val="20"/>
                <w:szCs w:val="20"/>
                <w:lang w:eastAsia="ru-RU"/>
              </w:rPr>
              <w:t>Вторник</w:t>
            </w:r>
          </w:p>
          <w:p w:rsidR="00552EC1" w:rsidRPr="00AA6963" w:rsidRDefault="00552EC1" w:rsidP="00552EC1">
            <w:pPr>
              <w:spacing w:before="157" w:after="78" w:line="240" w:lineRule="exact"/>
              <w:ind w:left="28" w:right="28"/>
              <w:jc w:val="center"/>
              <w:rPr>
                <w:rFonts w:ascii="Verdana" w:eastAsia="Times New Roman" w:hAnsi="Verdana"/>
                <w:color w:val="333333"/>
                <w:sz w:val="20"/>
                <w:szCs w:val="20"/>
                <w:lang w:eastAsia="ru-RU"/>
              </w:rPr>
            </w:pPr>
            <w:r w:rsidRPr="00AA6963">
              <w:rPr>
                <w:rFonts w:ascii="Verdana" w:eastAsia="Times New Roman" w:hAnsi="Verdana"/>
                <w:color w:val="333333"/>
                <w:sz w:val="20"/>
                <w:szCs w:val="20"/>
                <w:lang w:eastAsia="ru-RU"/>
              </w:rPr>
              <w:t>8.00 – 13.00</w:t>
            </w:r>
          </w:p>
          <w:p w:rsidR="00552EC1" w:rsidRPr="00AA6963" w:rsidRDefault="00552EC1" w:rsidP="00552EC1">
            <w:pPr>
              <w:spacing w:before="157" w:after="78" w:line="240" w:lineRule="exact"/>
              <w:ind w:left="28" w:right="28"/>
              <w:jc w:val="center"/>
              <w:rPr>
                <w:rFonts w:ascii="Verdana" w:eastAsia="Times New Roman" w:hAnsi="Verdana"/>
                <w:color w:val="333333"/>
                <w:sz w:val="20"/>
                <w:szCs w:val="20"/>
                <w:lang w:eastAsia="ru-RU"/>
              </w:rPr>
            </w:pPr>
            <w:r w:rsidRPr="00AA6963">
              <w:rPr>
                <w:rFonts w:ascii="Verdana" w:eastAsia="Times New Roman" w:hAnsi="Verdana"/>
                <w:color w:val="333333"/>
                <w:sz w:val="20"/>
                <w:szCs w:val="20"/>
                <w:lang w:eastAsia="ru-RU"/>
              </w:rPr>
              <w:t>14.00 – 17.00</w:t>
            </w:r>
          </w:p>
        </w:tc>
        <w:tc>
          <w:tcPr>
            <w:tcW w:w="3690" w:type="dxa"/>
            <w:shd w:val="clear" w:color="auto" w:fill="auto"/>
            <w:hideMark/>
          </w:tcPr>
          <w:p w:rsidR="00552EC1" w:rsidRPr="00AA6963" w:rsidRDefault="00552EC1" w:rsidP="00552EC1">
            <w:pPr>
              <w:spacing w:after="0" w:line="240" w:lineRule="auto"/>
              <w:ind w:left="28" w:right="28"/>
              <w:jc w:val="center"/>
              <w:rPr>
                <w:rFonts w:ascii="Verdana" w:eastAsia="Times New Roman" w:hAnsi="Verdana"/>
                <w:color w:val="333333"/>
                <w:sz w:val="20"/>
                <w:szCs w:val="20"/>
                <w:lang w:eastAsia="ru-RU"/>
              </w:rPr>
            </w:pPr>
            <w:r w:rsidRPr="00AA6963">
              <w:rPr>
                <w:rFonts w:ascii="Verdana" w:eastAsia="Times New Roman" w:hAnsi="Verdana"/>
                <w:b/>
                <w:bCs/>
                <w:color w:val="800000"/>
                <w:sz w:val="20"/>
                <w:szCs w:val="20"/>
                <w:lang w:eastAsia="ru-RU"/>
              </w:rPr>
              <w:t>Глинская</w:t>
            </w:r>
          </w:p>
          <w:p w:rsidR="00552EC1" w:rsidRPr="00AA6963" w:rsidRDefault="00552EC1" w:rsidP="00552EC1">
            <w:pPr>
              <w:spacing w:after="0" w:line="240" w:lineRule="auto"/>
              <w:ind w:left="28" w:right="28"/>
              <w:jc w:val="center"/>
              <w:rPr>
                <w:rFonts w:ascii="Verdana" w:eastAsia="Times New Roman" w:hAnsi="Verdana"/>
                <w:color w:val="333333"/>
                <w:sz w:val="20"/>
                <w:szCs w:val="20"/>
                <w:lang w:eastAsia="ru-RU"/>
              </w:rPr>
            </w:pPr>
            <w:r w:rsidRPr="00AA6963">
              <w:rPr>
                <w:rFonts w:ascii="Verdana" w:eastAsia="Times New Roman" w:hAnsi="Verdana"/>
                <w:b/>
                <w:bCs/>
                <w:color w:val="333333"/>
                <w:sz w:val="20"/>
                <w:szCs w:val="20"/>
                <w:lang w:eastAsia="ru-RU"/>
              </w:rPr>
              <w:t>Ольга</w:t>
            </w:r>
          </w:p>
          <w:p w:rsidR="00552EC1" w:rsidRPr="00AA6963" w:rsidRDefault="00552EC1" w:rsidP="00552EC1">
            <w:pPr>
              <w:spacing w:after="0" w:line="240" w:lineRule="auto"/>
              <w:ind w:left="28" w:right="28"/>
              <w:jc w:val="center"/>
              <w:rPr>
                <w:rFonts w:ascii="Verdana" w:eastAsia="Times New Roman" w:hAnsi="Verdana"/>
                <w:color w:val="333333"/>
                <w:sz w:val="20"/>
                <w:szCs w:val="20"/>
                <w:lang w:eastAsia="ru-RU"/>
              </w:rPr>
            </w:pPr>
            <w:r w:rsidRPr="00AA6963">
              <w:rPr>
                <w:rFonts w:ascii="Verdana" w:eastAsia="Times New Roman" w:hAnsi="Verdana"/>
                <w:b/>
                <w:bCs/>
                <w:color w:val="333333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3120" w:type="dxa"/>
            <w:shd w:val="clear" w:color="auto" w:fill="auto"/>
            <w:hideMark/>
          </w:tcPr>
          <w:p w:rsidR="00552EC1" w:rsidRPr="00AA6963" w:rsidRDefault="00552EC1" w:rsidP="00552EC1">
            <w:pPr>
              <w:spacing w:before="157" w:after="78" w:line="240" w:lineRule="auto"/>
              <w:ind w:left="28" w:right="28"/>
              <w:jc w:val="center"/>
              <w:rPr>
                <w:rFonts w:ascii="Verdana" w:eastAsia="Times New Roman" w:hAnsi="Verdana"/>
                <w:color w:val="333333"/>
                <w:sz w:val="20"/>
                <w:szCs w:val="20"/>
                <w:lang w:eastAsia="ru-RU"/>
              </w:rPr>
            </w:pPr>
            <w:r w:rsidRPr="00AA6963">
              <w:rPr>
                <w:rFonts w:ascii="Verdana" w:eastAsia="Times New Roman" w:hAnsi="Verdana"/>
                <w:color w:val="333333"/>
                <w:sz w:val="20"/>
                <w:szCs w:val="20"/>
                <w:lang w:eastAsia="ru-RU"/>
              </w:rPr>
              <w:t>начальник отдела социальной и воспитательной работы управления образования</w:t>
            </w:r>
          </w:p>
        </w:tc>
        <w:tc>
          <w:tcPr>
            <w:tcW w:w="1845" w:type="dxa"/>
            <w:shd w:val="clear" w:color="auto" w:fill="auto"/>
            <w:hideMark/>
          </w:tcPr>
          <w:p w:rsidR="00552EC1" w:rsidRPr="00AA6963" w:rsidRDefault="00552EC1" w:rsidP="00552EC1">
            <w:pPr>
              <w:spacing w:after="0" w:line="280" w:lineRule="exact"/>
              <w:ind w:left="28" w:right="28"/>
              <w:jc w:val="center"/>
              <w:rPr>
                <w:rFonts w:ascii="Verdana" w:eastAsia="Times New Roman" w:hAnsi="Verdana"/>
                <w:color w:val="333333"/>
                <w:sz w:val="20"/>
                <w:szCs w:val="20"/>
                <w:lang w:eastAsia="ru-RU"/>
              </w:rPr>
            </w:pPr>
            <w:r w:rsidRPr="00AA6963">
              <w:rPr>
                <w:rFonts w:ascii="Verdana" w:eastAsia="Times New Roman" w:hAnsi="Verdana"/>
                <w:color w:val="333333"/>
                <w:sz w:val="20"/>
                <w:szCs w:val="20"/>
                <w:lang w:eastAsia="ru-RU"/>
              </w:rPr>
              <w:t>каб. № 106</w:t>
            </w:r>
          </w:p>
          <w:p w:rsidR="00552EC1" w:rsidRPr="00AA6963" w:rsidRDefault="00552EC1" w:rsidP="00552EC1">
            <w:pPr>
              <w:spacing w:after="0" w:line="280" w:lineRule="exact"/>
              <w:ind w:left="28" w:right="28"/>
              <w:jc w:val="center"/>
              <w:rPr>
                <w:rFonts w:ascii="Verdana" w:eastAsia="Times New Roman" w:hAnsi="Verdana"/>
                <w:color w:val="333333"/>
                <w:sz w:val="20"/>
                <w:szCs w:val="20"/>
                <w:lang w:eastAsia="ru-RU"/>
              </w:rPr>
            </w:pPr>
            <w:r w:rsidRPr="00AA6963">
              <w:rPr>
                <w:rFonts w:ascii="Verdana" w:eastAsia="Times New Roman" w:hAnsi="Verdana"/>
                <w:color w:val="333333"/>
                <w:sz w:val="20"/>
                <w:szCs w:val="20"/>
                <w:lang w:eastAsia="ru-RU"/>
              </w:rPr>
              <w:t>тел.: 500 42 66</w:t>
            </w:r>
          </w:p>
        </w:tc>
      </w:tr>
      <w:tr w:rsidR="00552EC1" w:rsidRPr="00552EC1" w:rsidTr="00552EC1">
        <w:trPr>
          <w:tblCellSpacing w:w="22" w:type="dxa"/>
        </w:trPr>
        <w:tc>
          <w:tcPr>
            <w:tcW w:w="1845" w:type="dxa"/>
            <w:shd w:val="clear" w:color="auto" w:fill="auto"/>
            <w:hideMark/>
          </w:tcPr>
          <w:p w:rsidR="00552EC1" w:rsidRPr="00AA6963" w:rsidRDefault="00552EC1" w:rsidP="00552EC1">
            <w:pPr>
              <w:spacing w:after="0" w:line="240" w:lineRule="exact"/>
              <w:ind w:left="28" w:right="28"/>
              <w:jc w:val="center"/>
              <w:rPr>
                <w:rFonts w:ascii="Verdana" w:eastAsia="Times New Roman" w:hAnsi="Verdana"/>
                <w:color w:val="333333"/>
                <w:sz w:val="20"/>
                <w:szCs w:val="20"/>
                <w:lang w:eastAsia="ru-RU"/>
              </w:rPr>
            </w:pPr>
            <w:r w:rsidRPr="00AA6963">
              <w:rPr>
                <w:rFonts w:ascii="Verdana" w:eastAsia="Times New Roman" w:hAnsi="Verdana"/>
                <w:b/>
                <w:bCs/>
                <w:color w:val="333333"/>
                <w:sz w:val="20"/>
                <w:szCs w:val="20"/>
                <w:lang w:eastAsia="ru-RU"/>
              </w:rPr>
              <w:t>Среда</w:t>
            </w:r>
          </w:p>
          <w:p w:rsidR="00552EC1" w:rsidRPr="00AA6963" w:rsidRDefault="00552EC1" w:rsidP="00552EC1">
            <w:pPr>
              <w:spacing w:before="157" w:after="78" w:line="240" w:lineRule="exact"/>
              <w:ind w:left="28" w:right="28"/>
              <w:jc w:val="center"/>
              <w:rPr>
                <w:rFonts w:ascii="Verdana" w:eastAsia="Times New Roman" w:hAnsi="Verdana"/>
                <w:color w:val="333333"/>
                <w:sz w:val="20"/>
                <w:szCs w:val="20"/>
                <w:lang w:eastAsia="ru-RU"/>
              </w:rPr>
            </w:pPr>
            <w:r w:rsidRPr="00AA6963">
              <w:rPr>
                <w:rFonts w:ascii="Verdana" w:eastAsia="Times New Roman" w:hAnsi="Verdana"/>
                <w:color w:val="333333"/>
                <w:sz w:val="20"/>
                <w:szCs w:val="20"/>
                <w:lang w:eastAsia="ru-RU"/>
              </w:rPr>
              <w:t>8.00 – 13.00</w:t>
            </w:r>
          </w:p>
          <w:p w:rsidR="00552EC1" w:rsidRPr="00AA6963" w:rsidRDefault="00552EC1" w:rsidP="00552EC1">
            <w:pPr>
              <w:spacing w:before="157" w:after="78" w:line="240" w:lineRule="exact"/>
              <w:ind w:left="28" w:right="28"/>
              <w:jc w:val="center"/>
              <w:rPr>
                <w:rFonts w:ascii="Verdana" w:eastAsia="Times New Roman" w:hAnsi="Verdana"/>
                <w:color w:val="333333"/>
                <w:sz w:val="20"/>
                <w:szCs w:val="20"/>
                <w:lang w:eastAsia="ru-RU"/>
              </w:rPr>
            </w:pPr>
            <w:r w:rsidRPr="00AA6963">
              <w:rPr>
                <w:rFonts w:ascii="Verdana" w:eastAsia="Times New Roman" w:hAnsi="Verdana"/>
                <w:color w:val="333333"/>
                <w:sz w:val="20"/>
                <w:szCs w:val="20"/>
                <w:lang w:eastAsia="ru-RU"/>
              </w:rPr>
              <w:t>14.00 – 17.00</w:t>
            </w:r>
          </w:p>
        </w:tc>
        <w:tc>
          <w:tcPr>
            <w:tcW w:w="3690" w:type="dxa"/>
            <w:shd w:val="clear" w:color="auto" w:fill="auto"/>
            <w:hideMark/>
          </w:tcPr>
          <w:p w:rsidR="00552EC1" w:rsidRPr="00AA6963" w:rsidRDefault="00552EC1" w:rsidP="00552EC1">
            <w:pPr>
              <w:spacing w:after="0" w:line="240" w:lineRule="auto"/>
              <w:ind w:left="28" w:right="28"/>
              <w:jc w:val="center"/>
              <w:rPr>
                <w:rFonts w:ascii="Verdana" w:eastAsia="Times New Roman" w:hAnsi="Verdana"/>
                <w:color w:val="333333"/>
                <w:sz w:val="20"/>
                <w:szCs w:val="20"/>
                <w:lang w:eastAsia="ru-RU"/>
              </w:rPr>
            </w:pPr>
            <w:r w:rsidRPr="00AA6963">
              <w:rPr>
                <w:rFonts w:ascii="Verdana" w:eastAsia="Times New Roman" w:hAnsi="Verdana"/>
                <w:b/>
                <w:bCs/>
                <w:color w:val="800000"/>
                <w:sz w:val="20"/>
                <w:szCs w:val="20"/>
                <w:lang w:eastAsia="ru-RU"/>
              </w:rPr>
              <w:t>Казак</w:t>
            </w:r>
          </w:p>
          <w:p w:rsidR="00552EC1" w:rsidRPr="00AA6963" w:rsidRDefault="00552EC1" w:rsidP="00552EC1">
            <w:pPr>
              <w:spacing w:after="0" w:line="240" w:lineRule="auto"/>
              <w:ind w:left="28" w:right="28"/>
              <w:jc w:val="center"/>
              <w:rPr>
                <w:rFonts w:ascii="Verdana" w:eastAsia="Times New Roman" w:hAnsi="Verdana"/>
                <w:color w:val="333333"/>
                <w:sz w:val="20"/>
                <w:szCs w:val="20"/>
                <w:lang w:eastAsia="ru-RU"/>
              </w:rPr>
            </w:pPr>
            <w:r w:rsidRPr="00AA6963">
              <w:rPr>
                <w:rFonts w:ascii="Verdana" w:eastAsia="Times New Roman" w:hAnsi="Verdana"/>
                <w:b/>
                <w:bCs/>
                <w:color w:val="333333"/>
                <w:sz w:val="20"/>
                <w:szCs w:val="20"/>
                <w:lang w:eastAsia="ru-RU"/>
              </w:rPr>
              <w:t>Наталья</w:t>
            </w:r>
          </w:p>
          <w:p w:rsidR="00552EC1" w:rsidRPr="00AA6963" w:rsidRDefault="00552EC1" w:rsidP="00552EC1">
            <w:pPr>
              <w:spacing w:after="0" w:line="240" w:lineRule="auto"/>
              <w:ind w:left="28" w:right="28"/>
              <w:jc w:val="center"/>
              <w:rPr>
                <w:rFonts w:ascii="Verdana" w:eastAsia="Times New Roman" w:hAnsi="Verdana"/>
                <w:color w:val="333333"/>
                <w:sz w:val="20"/>
                <w:szCs w:val="20"/>
                <w:lang w:eastAsia="ru-RU"/>
              </w:rPr>
            </w:pPr>
            <w:r w:rsidRPr="00AA6963">
              <w:rPr>
                <w:rFonts w:ascii="Verdana" w:eastAsia="Times New Roman" w:hAnsi="Verdana"/>
                <w:b/>
                <w:bCs/>
                <w:color w:val="333333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3120" w:type="dxa"/>
            <w:shd w:val="clear" w:color="auto" w:fill="auto"/>
            <w:hideMark/>
          </w:tcPr>
          <w:p w:rsidR="00552EC1" w:rsidRPr="00AA6963" w:rsidRDefault="00552EC1" w:rsidP="00552EC1">
            <w:pPr>
              <w:spacing w:before="157" w:after="78" w:line="240" w:lineRule="auto"/>
              <w:ind w:left="28" w:right="28"/>
              <w:jc w:val="center"/>
              <w:rPr>
                <w:rFonts w:ascii="Verdana" w:eastAsia="Times New Roman" w:hAnsi="Verdana"/>
                <w:color w:val="333333"/>
                <w:sz w:val="20"/>
                <w:szCs w:val="20"/>
                <w:lang w:eastAsia="ru-RU"/>
              </w:rPr>
            </w:pPr>
            <w:r w:rsidRPr="00AA6963">
              <w:rPr>
                <w:rFonts w:ascii="Verdana" w:eastAsia="Times New Roman" w:hAnsi="Verdana"/>
                <w:color w:val="333333"/>
                <w:sz w:val="20"/>
                <w:szCs w:val="20"/>
                <w:lang w:eastAsia="ru-RU"/>
              </w:rPr>
              <w:t>начальник планово-экономического отдела управления образования</w:t>
            </w:r>
          </w:p>
        </w:tc>
        <w:tc>
          <w:tcPr>
            <w:tcW w:w="1845" w:type="dxa"/>
            <w:shd w:val="clear" w:color="auto" w:fill="auto"/>
            <w:hideMark/>
          </w:tcPr>
          <w:p w:rsidR="00552EC1" w:rsidRPr="00AA6963" w:rsidRDefault="00552EC1" w:rsidP="00552EC1">
            <w:pPr>
              <w:spacing w:after="0" w:line="280" w:lineRule="exact"/>
              <w:ind w:left="28" w:right="28"/>
              <w:jc w:val="center"/>
              <w:rPr>
                <w:rFonts w:ascii="Verdana" w:eastAsia="Times New Roman" w:hAnsi="Verdana"/>
                <w:color w:val="333333"/>
                <w:sz w:val="20"/>
                <w:szCs w:val="20"/>
                <w:lang w:eastAsia="ru-RU"/>
              </w:rPr>
            </w:pPr>
            <w:r w:rsidRPr="00AA6963">
              <w:rPr>
                <w:rFonts w:ascii="Verdana" w:eastAsia="Times New Roman" w:hAnsi="Verdana"/>
                <w:color w:val="333333"/>
                <w:sz w:val="20"/>
                <w:szCs w:val="20"/>
                <w:lang w:eastAsia="ru-RU"/>
              </w:rPr>
              <w:t>каб. № 104</w:t>
            </w:r>
          </w:p>
          <w:p w:rsidR="00552EC1" w:rsidRPr="00AA6963" w:rsidRDefault="00552EC1" w:rsidP="00552EC1">
            <w:pPr>
              <w:spacing w:after="0" w:line="280" w:lineRule="exact"/>
              <w:ind w:left="28" w:right="28"/>
              <w:jc w:val="center"/>
              <w:rPr>
                <w:rFonts w:ascii="Verdana" w:eastAsia="Times New Roman" w:hAnsi="Verdana"/>
                <w:color w:val="333333"/>
                <w:sz w:val="20"/>
                <w:szCs w:val="20"/>
                <w:lang w:eastAsia="ru-RU"/>
              </w:rPr>
            </w:pPr>
            <w:r w:rsidRPr="00AA6963">
              <w:rPr>
                <w:rFonts w:ascii="Verdana" w:eastAsia="Times New Roman" w:hAnsi="Verdana"/>
                <w:color w:val="333333"/>
                <w:sz w:val="20"/>
                <w:szCs w:val="20"/>
                <w:lang w:eastAsia="ru-RU"/>
              </w:rPr>
              <w:t>тел.: 500 42 40</w:t>
            </w:r>
          </w:p>
        </w:tc>
      </w:tr>
      <w:tr w:rsidR="00552EC1" w:rsidRPr="00552EC1" w:rsidTr="00552EC1">
        <w:trPr>
          <w:tblCellSpacing w:w="22" w:type="dxa"/>
        </w:trPr>
        <w:tc>
          <w:tcPr>
            <w:tcW w:w="1845" w:type="dxa"/>
            <w:shd w:val="clear" w:color="auto" w:fill="auto"/>
            <w:hideMark/>
          </w:tcPr>
          <w:p w:rsidR="00552EC1" w:rsidRPr="00AA6963" w:rsidRDefault="00552EC1" w:rsidP="00552EC1">
            <w:pPr>
              <w:spacing w:after="0" w:line="240" w:lineRule="exact"/>
              <w:ind w:left="28" w:right="28"/>
              <w:jc w:val="center"/>
              <w:rPr>
                <w:rFonts w:ascii="Verdana" w:eastAsia="Times New Roman" w:hAnsi="Verdana"/>
                <w:color w:val="333333"/>
                <w:sz w:val="20"/>
                <w:szCs w:val="20"/>
                <w:lang w:eastAsia="ru-RU"/>
              </w:rPr>
            </w:pPr>
            <w:r w:rsidRPr="00AA6963">
              <w:rPr>
                <w:rFonts w:ascii="Verdana" w:eastAsia="Times New Roman" w:hAnsi="Verdana"/>
                <w:b/>
                <w:bCs/>
                <w:color w:val="333333"/>
                <w:sz w:val="20"/>
                <w:szCs w:val="20"/>
                <w:lang w:eastAsia="ru-RU"/>
              </w:rPr>
              <w:t>Четверг</w:t>
            </w:r>
          </w:p>
          <w:p w:rsidR="00552EC1" w:rsidRPr="00AA6963" w:rsidRDefault="00552EC1" w:rsidP="00552EC1">
            <w:pPr>
              <w:spacing w:before="157" w:after="78" w:line="240" w:lineRule="exact"/>
              <w:ind w:left="28" w:right="28"/>
              <w:jc w:val="center"/>
              <w:rPr>
                <w:rFonts w:ascii="Verdana" w:eastAsia="Times New Roman" w:hAnsi="Verdana"/>
                <w:color w:val="333333"/>
                <w:sz w:val="20"/>
                <w:szCs w:val="20"/>
                <w:lang w:eastAsia="ru-RU"/>
              </w:rPr>
            </w:pPr>
            <w:r w:rsidRPr="00AA6963">
              <w:rPr>
                <w:rFonts w:ascii="Verdana" w:eastAsia="Times New Roman" w:hAnsi="Verdana"/>
                <w:color w:val="333333"/>
                <w:sz w:val="20"/>
                <w:szCs w:val="20"/>
                <w:lang w:eastAsia="ru-RU"/>
              </w:rPr>
              <w:t>8.00-13.00</w:t>
            </w:r>
          </w:p>
          <w:p w:rsidR="00552EC1" w:rsidRPr="00AA6963" w:rsidRDefault="00552EC1" w:rsidP="00552EC1">
            <w:pPr>
              <w:spacing w:before="157" w:after="78" w:line="240" w:lineRule="exact"/>
              <w:ind w:left="28" w:right="28"/>
              <w:jc w:val="center"/>
              <w:rPr>
                <w:rFonts w:ascii="Verdana" w:eastAsia="Times New Roman" w:hAnsi="Verdana"/>
                <w:color w:val="333333"/>
                <w:sz w:val="20"/>
                <w:szCs w:val="20"/>
                <w:lang w:eastAsia="ru-RU"/>
              </w:rPr>
            </w:pPr>
            <w:r w:rsidRPr="00AA6963">
              <w:rPr>
                <w:rFonts w:ascii="Verdana" w:eastAsia="Times New Roman" w:hAnsi="Verdana"/>
                <w:color w:val="333333"/>
                <w:sz w:val="20"/>
                <w:szCs w:val="20"/>
                <w:lang w:eastAsia="ru-RU"/>
              </w:rPr>
              <w:t>14.00-17.00</w:t>
            </w:r>
          </w:p>
        </w:tc>
        <w:tc>
          <w:tcPr>
            <w:tcW w:w="3690" w:type="dxa"/>
            <w:shd w:val="clear" w:color="auto" w:fill="auto"/>
            <w:hideMark/>
          </w:tcPr>
          <w:p w:rsidR="00552EC1" w:rsidRPr="00AA6963" w:rsidRDefault="00552EC1" w:rsidP="00552EC1">
            <w:pPr>
              <w:spacing w:after="0" w:line="240" w:lineRule="auto"/>
              <w:ind w:left="28" w:right="28"/>
              <w:jc w:val="center"/>
              <w:rPr>
                <w:rFonts w:ascii="Verdana" w:eastAsia="Times New Roman" w:hAnsi="Verdana"/>
                <w:color w:val="333333"/>
                <w:sz w:val="20"/>
                <w:szCs w:val="20"/>
                <w:lang w:eastAsia="ru-RU"/>
              </w:rPr>
            </w:pPr>
            <w:r w:rsidRPr="00AA6963">
              <w:rPr>
                <w:rFonts w:ascii="Verdana" w:eastAsia="Times New Roman" w:hAnsi="Verdana"/>
                <w:b/>
                <w:bCs/>
                <w:color w:val="800000"/>
                <w:sz w:val="20"/>
                <w:szCs w:val="20"/>
                <w:lang w:eastAsia="ru-RU"/>
              </w:rPr>
              <w:t>Мартинкевич</w:t>
            </w:r>
          </w:p>
          <w:p w:rsidR="00552EC1" w:rsidRPr="00AA6963" w:rsidRDefault="00552EC1" w:rsidP="00552EC1">
            <w:pPr>
              <w:spacing w:after="0" w:line="240" w:lineRule="auto"/>
              <w:ind w:left="28" w:right="28"/>
              <w:jc w:val="center"/>
              <w:rPr>
                <w:rFonts w:ascii="Verdana" w:eastAsia="Times New Roman" w:hAnsi="Verdana"/>
                <w:color w:val="333333"/>
                <w:sz w:val="20"/>
                <w:szCs w:val="20"/>
                <w:lang w:eastAsia="ru-RU"/>
              </w:rPr>
            </w:pPr>
            <w:r w:rsidRPr="00AA6963">
              <w:rPr>
                <w:rFonts w:ascii="Verdana" w:eastAsia="Times New Roman" w:hAnsi="Verdana"/>
                <w:b/>
                <w:bCs/>
                <w:color w:val="333333"/>
                <w:sz w:val="20"/>
                <w:szCs w:val="20"/>
                <w:lang w:eastAsia="ru-RU"/>
              </w:rPr>
              <w:t>Елена</w:t>
            </w:r>
          </w:p>
          <w:p w:rsidR="00552EC1" w:rsidRPr="00AA6963" w:rsidRDefault="00552EC1" w:rsidP="00552EC1">
            <w:pPr>
              <w:spacing w:after="0" w:line="240" w:lineRule="auto"/>
              <w:ind w:left="28" w:right="28"/>
              <w:jc w:val="center"/>
              <w:rPr>
                <w:rFonts w:ascii="Verdana" w:eastAsia="Times New Roman" w:hAnsi="Verdana"/>
                <w:color w:val="333333"/>
                <w:sz w:val="20"/>
                <w:szCs w:val="20"/>
                <w:lang w:eastAsia="ru-RU"/>
              </w:rPr>
            </w:pPr>
            <w:r w:rsidRPr="00AA6963">
              <w:rPr>
                <w:rFonts w:ascii="Verdana" w:eastAsia="Times New Roman" w:hAnsi="Verdana"/>
                <w:b/>
                <w:bCs/>
                <w:color w:val="333333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3120" w:type="dxa"/>
            <w:shd w:val="clear" w:color="auto" w:fill="auto"/>
            <w:hideMark/>
          </w:tcPr>
          <w:p w:rsidR="00552EC1" w:rsidRPr="00AA6963" w:rsidRDefault="00552EC1" w:rsidP="00552EC1">
            <w:pPr>
              <w:spacing w:before="157" w:after="78" w:line="240" w:lineRule="auto"/>
              <w:ind w:left="28" w:right="28"/>
              <w:jc w:val="center"/>
              <w:rPr>
                <w:rFonts w:ascii="Verdana" w:eastAsia="Times New Roman" w:hAnsi="Verdana"/>
                <w:color w:val="333333"/>
                <w:sz w:val="20"/>
                <w:szCs w:val="20"/>
                <w:lang w:eastAsia="ru-RU"/>
              </w:rPr>
            </w:pPr>
            <w:r w:rsidRPr="00AA6963">
              <w:rPr>
                <w:rFonts w:ascii="Verdana" w:eastAsia="Times New Roman" w:hAnsi="Verdana"/>
                <w:color w:val="333333"/>
                <w:sz w:val="20"/>
                <w:szCs w:val="20"/>
                <w:lang w:eastAsia="ru-RU"/>
              </w:rPr>
              <w:t>начальник отдела дошкольного, общего среднего, профессионально-технического и среднего специального образования управления образования</w:t>
            </w:r>
          </w:p>
        </w:tc>
        <w:tc>
          <w:tcPr>
            <w:tcW w:w="1845" w:type="dxa"/>
            <w:shd w:val="clear" w:color="auto" w:fill="auto"/>
            <w:hideMark/>
          </w:tcPr>
          <w:p w:rsidR="00552EC1" w:rsidRPr="00AA6963" w:rsidRDefault="00552EC1" w:rsidP="00552EC1">
            <w:pPr>
              <w:spacing w:after="0" w:line="280" w:lineRule="exact"/>
              <w:ind w:left="28" w:right="28"/>
              <w:jc w:val="center"/>
              <w:rPr>
                <w:rFonts w:ascii="Verdana" w:eastAsia="Times New Roman" w:hAnsi="Verdana"/>
                <w:color w:val="333333"/>
                <w:sz w:val="20"/>
                <w:szCs w:val="20"/>
                <w:lang w:eastAsia="ru-RU"/>
              </w:rPr>
            </w:pPr>
            <w:r w:rsidRPr="00AA6963">
              <w:rPr>
                <w:rFonts w:ascii="Verdana" w:eastAsia="Times New Roman" w:hAnsi="Verdana"/>
                <w:color w:val="333333"/>
                <w:sz w:val="20"/>
                <w:szCs w:val="20"/>
                <w:lang w:eastAsia="ru-RU"/>
              </w:rPr>
              <w:t>каб. № 102</w:t>
            </w:r>
          </w:p>
          <w:p w:rsidR="00552EC1" w:rsidRPr="00AA6963" w:rsidRDefault="00552EC1" w:rsidP="00552EC1">
            <w:pPr>
              <w:spacing w:after="0" w:line="280" w:lineRule="exact"/>
              <w:ind w:left="28" w:right="28"/>
              <w:jc w:val="center"/>
              <w:rPr>
                <w:rFonts w:ascii="Verdana" w:eastAsia="Times New Roman" w:hAnsi="Verdana"/>
                <w:color w:val="333333"/>
                <w:sz w:val="20"/>
                <w:szCs w:val="20"/>
                <w:lang w:eastAsia="ru-RU"/>
              </w:rPr>
            </w:pPr>
            <w:r w:rsidRPr="00AA6963">
              <w:rPr>
                <w:rFonts w:ascii="Verdana" w:eastAsia="Times New Roman" w:hAnsi="Verdana"/>
                <w:color w:val="333333"/>
                <w:sz w:val="20"/>
                <w:szCs w:val="20"/>
                <w:lang w:eastAsia="ru-RU"/>
              </w:rPr>
              <w:t>тел.: 327 01 22</w:t>
            </w:r>
          </w:p>
        </w:tc>
      </w:tr>
      <w:tr w:rsidR="00552EC1" w:rsidRPr="00552EC1" w:rsidTr="00552EC1">
        <w:trPr>
          <w:tblCellSpacing w:w="22" w:type="dxa"/>
        </w:trPr>
        <w:tc>
          <w:tcPr>
            <w:tcW w:w="1845" w:type="dxa"/>
            <w:shd w:val="clear" w:color="auto" w:fill="auto"/>
            <w:hideMark/>
          </w:tcPr>
          <w:p w:rsidR="00552EC1" w:rsidRPr="00AA6963" w:rsidRDefault="00552EC1" w:rsidP="00552EC1">
            <w:pPr>
              <w:spacing w:after="0" w:line="240" w:lineRule="exact"/>
              <w:ind w:left="28" w:right="28"/>
              <w:jc w:val="center"/>
              <w:rPr>
                <w:rFonts w:ascii="Verdana" w:eastAsia="Times New Roman" w:hAnsi="Verdana"/>
                <w:color w:val="333333"/>
                <w:sz w:val="20"/>
                <w:szCs w:val="20"/>
                <w:lang w:eastAsia="ru-RU"/>
              </w:rPr>
            </w:pPr>
            <w:r w:rsidRPr="00AA6963">
              <w:rPr>
                <w:rFonts w:ascii="Verdana" w:eastAsia="Times New Roman" w:hAnsi="Verdana"/>
                <w:b/>
                <w:bCs/>
                <w:color w:val="333333"/>
                <w:sz w:val="20"/>
                <w:szCs w:val="20"/>
                <w:lang w:eastAsia="ru-RU"/>
              </w:rPr>
              <w:t>Ежедневно</w:t>
            </w:r>
          </w:p>
          <w:p w:rsidR="00552EC1" w:rsidRPr="00AA6963" w:rsidRDefault="00552EC1" w:rsidP="00552EC1">
            <w:pPr>
              <w:spacing w:before="157" w:after="78" w:line="240" w:lineRule="exact"/>
              <w:ind w:left="28" w:right="28"/>
              <w:jc w:val="center"/>
              <w:rPr>
                <w:rFonts w:ascii="Verdana" w:eastAsia="Times New Roman" w:hAnsi="Verdana"/>
                <w:color w:val="333333"/>
                <w:sz w:val="20"/>
                <w:szCs w:val="20"/>
                <w:lang w:eastAsia="ru-RU"/>
              </w:rPr>
            </w:pPr>
            <w:r w:rsidRPr="00AA6963">
              <w:rPr>
                <w:rFonts w:ascii="Verdana" w:eastAsia="Times New Roman" w:hAnsi="Verdana"/>
                <w:color w:val="333333"/>
                <w:sz w:val="20"/>
                <w:szCs w:val="20"/>
                <w:lang w:eastAsia="ru-RU"/>
              </w:rPr>
              <w:t>8.00 – 13.00</w:t>
            </w:r>
          </w:p>
          <w:p w:rsidR="00552EC1" w:rsidRPr="00AA6963" w:rsidRDefault="00552EC1" w:rsidP="00552EC1">
            <w:pPr>
              <w:spacing w:before="157" w:after="78" w:line="240" w:lineRule="exact"/>
              <w:ind w:left="28" w:right="28"/>
              <w:jc w:val="center"/>
              <w:rPr>
                <w:rFonts w:ascii="Verdana" w:eastAsia="Times New Roman" w:hAnsi="Verdana"/>
                <w:color w:val="333333"/>
                <w:sz w:val="20"/>
                <w:szCs w:val="20"/>
                <w:lang w:eastAsia="ru-RU"/>
              </w:rPr>
            </w:pPr>
            <w:r w:rsidRPr="00AA6963">
              <w:rPr>
                <w:rFonts w:ascii="Verdana" w:eastAsia="Times New Roman" w:hAnsi="Verdana"/>
                <w:color w:val="333333"/>
                <w:sz w:val="20"/>
                <w:szCs w:val="20"/>
                <w:lang w:eastAsia="ru-RU"/>
              </w:rPr>
              <w:t>14.00 – 17.00</w:t>
            </w:r>
          </w:p>
          <w:p w:rsidR="00552EC1" w:rsidRPr="00AA6963" w:rsidRDefault="00552EC1" w:rsidP="00552EC1">
            <w:pPr>
              <w:spacing w:after="0" w:line="240" w:lineRule="exact"/>
              <w:ind w:left="28" w:right="28"/>
              <w:jc w:val="center"/>
              <w:rPr>
                <w:rFonts w:ascii="Verdana" w:eastAsia="Times New Roman" w:hAnsi="Verdana"/>
                <w:color w:val="333333"/>
                <w:sz w:val="20"/>
                <w:szCs w:val="20"/>
                <w:lang w:eastAsia="ru-RU"/>
              </w:rPr>
            </w:pPr>
            <w:r w:rsidRPr="00AA6963">
              <w:rPr>
                <w:rFonts w:ascii="Verdana" w:eastAsia="Times New Roman" w:hAnsi="Verdana"/>
                <w:b/>
                <w:bCs/>
                <w:color w:val="333333"/>
                <w:sz w:val="20"/>
                <w:szCs w:val="20"/>
                <w:lang w:eastAsia="ru-RU"/>
              </w:rPr>
              <w:t>Понедельник</w:t>
            </w:r>
          </w:p>
          <w:p w:rsidR="00552EC1" w:rsidRPr="00AA6963" w:rsidRDefault="00552EC1" w:rsidP="00552EC1">
            <w:pPr>
              <w:spacing w:before="157" w:after="78" w:line="240" w:lineRule="exact"/>
              <w:ind w:left="28" w:right="28"/>
              <w:jc w:val="center"/>
              <w:rPr>
                <w:rFonts w:ascii="Verdana" w:eastAsia="Times New Roman" w:hAnsi="Verdana"/>
                <w:color w:val="333333"/>
                <w:sz w:val="20"/>
                <w:szCs w:val="20"/>
                <w:lang w:eastAsia="ru-RU"/>
              </w:rPr>
            </w:pPr>
            <w:r w:rsidRPr="00AA6963">
              <w:rPr>
                <w:rFonts w:ascii="Verdana" w:eastAsia="Times New Roman" w:hAnsi="Verdana"/>
                <w:color w:val="333333"/>
                <w:sz w:val="20"/>
                <w:szCs w:val="20"/>
                <w:lang w:eastAsia="ru-RU"/>
              </w:rPr>
              <w:t>8.00 – 18.00</w:t>
            </w:r>
          </w:p>
        </w:tc>
        <w:tc>
          <w:tcPr>
            <w:tcW w:w="3690" w:type="dxa"/>
            <w:shd w:val="clear" w:color="auto" w:fill="auto"/>
            <w:hideMark/>
          </w:tcPr>
          <w:p w:rsidR="00552EC1" w:rsidRPr="00AA6963" w:rsidRDefault="00552EC1" w:rsidP="00552EC1">
            <w:pPr>
              <w:spacing w:after="0" w:line="240" w:lineRule="auto"/>
              <w:ind w:left="28" w:right="28"/>
              <w:jc w:val="center"/>
              <w:rPr>
                <w:rFonts w:ascii="Verdana" w:eastAsia="Times New Roman" w:hAnsi="Verdana"/>
                <w:color w:val="333333"/>
                <w:sz w:val="20"/>
                <w:szCs w:val="20"/>
                <w:lang w:eastAsia="ru-RU"/>
              </w:rPr>
            </w:pPr>
            <w:r w:rsidRPr="00AA6963">
              <w:rPr>
                <w:rFonts w:ascii="Verdana" w:eastAsia="Times New Roman" w:hAnsi="Verdana"/>
                <w:b/>
                <w:bCs/>
                <w:color w:val="800000"/>
                <w:sz w:val="20"/>
                <w:szCs w:val="20"/>
                <w:lang w:eastAsia="ru-RU"/>
              </w:rPr>
              <w:t>Глебович</w:t>
            </w:r>
          </w:p>
          <w:p w:rsidR="00552EC1" w:rsidRPr="00AA6963" w:rsidRDefault="00552EC1" w:rsidP="00552EC1">
            <w:pPr>
              <w:spacing w:after="0" w:line="240" w:lineRule="auto"/>
              <w:ind w:left="28" w:right="28"/>
              <w:jc w:val="center"/>
              <w:rPr>
                <w:rFonts w:ascii="Verdana" w:eastAsia="Times New Roman" w:hAnsi="Verdana"/>
                <w:color w:val="333333"/>
                <w:sz w:val="20"/>
                <w:szCs w:val="20"/>
                <w:lang w:eastAsia="ru-RU"/>
              </w:rPr>
            </w:pPr>
            <w:r w:rsidRPr="00AA6963">
              <w:rPr>
                <w:rFonts w:ascii="Verdana" w:eastAsia="Times New Roman" w:hAnsi="Verdana"/>
                <w:b/>
                <w:bCs/>
                <w:color w:val="333333"/>
                <w:sz w:val="20"/>
                <w:szCs w:val="20"/>
                <w:lang w:eastAsia="ru-RU"/>
              </w:rPr>
              <w:t>Светлана</w:t>
            </w:r>
          </w:p>
          <w:p w:rsidR="00552EC1" w:rsidRPr="00AA6963" w:rsidRDefault="00552EC1" w:rsidP="00552EC1">
            <w:pPr>
              <w:spacing w:after="0" w:line="240" w:lineRule="auto"/>
              <w:ind w:left="28" w:right="28"/>
              <w:jc w:val="center"/>
              <w:rPr>
                <w:rFonts w:ascii="Verdana" w:eastAsia="Times New Roman" w:hAnsi="Verdana"/>
                <w:color w:val="333333"/>
                <w:sz w:val="20"/>
                <w:szCs w:val="20"/>
                <w:lang w:eastAsia="ru-RU"/>
              </w:rPr>
            </w:pPr>
            <w:r w:rsidRPr="00AA6963">
              <w:rPr>
                <w:rFonts w:ascii="Verdana" w:eastAsia="Times New Roman" w:hAnsi="Verdana"/>
                <w:b/>
                <w:bCs/>
                <w:color w:val="333333"/>
                <w:sz w:val="20"/>
                <w:szCs w:val="20"/>
                <w:lang w:eastAsia="ru-RU"/>
              </w:rPr>
              <w:t>Валерьевна</w:t>
            </w:r>
          </w:p>
        </w:tc>
        <w:tc>
          <w:tcPr>
            <w:tcW w:w="3120" w:type="dxa"/>
            <w:shd w:val="clear" w:color="auto" w:fill="auto"/>
            <w:hideMark/>
          </w:tcPr>
          <w:p w:rsidR="00552EC1" w:rsidRPr="00AA6963" w:rsidRDefault="00552EC1" w:rsidP="00552EC1">
            <w:pPr>
              <w:spacing w:before="157" w:after="78" w:line="240" w:lineRule="auto"/>
              <w:ind w:left="28" w:right="28"/>
              <w:jc w:val="center"/>
              <w:rPr>
                <w:rFonts w:ascii="Verdana" w:eastAsia="Times New Roman" w:hAnsi="Verdana"/>
                <w:color w:val="333333"/>
                <w:sz w:val="20"/>
                <w:szCs w:val="20"/>
                <w:lang w:eastAsia="ru-RU"/>
              </w:rPr>
            </w:pPr>
            <w:r w:rsidRPr="00AA6963">
              <w:rPr>
                <w:rFonts w:ascii="Verdana" w:eastAsia="Times New Roman" w:hAnsi="Verdana"/>
                <w:color w:val="333333"/>
                <w:sz w:val="20"/>
                <w:szCs w:val="20"/>
                <w:lang w:eastAsia="ru-RU"/>
              </w:rPr>
              <w:t>заведующая сектором организационно-кадровой работы управления образования</w:t>
            </w:r>
          </w:p>
        </w:tc>
        <w:tc>
          <w:tcPr>
            <w:tcW w:w="1845" w:type="dxa"/>
            <w:shd w:val="clear" w:color="auto" w:fill="auto"/>
            <w:hideMark/>
          </w:tcPr>
          <w:p w:rsidR="00552EC1" w:rsidRPr="00AA6963" w:rsidRDefault="00552EC1" w:rsidP="00552EC1">
            <w:pPr>
              <w:spacing w:after="0" w:line="280" w:lineRule="exact"/>
              <w:ind w:left="28" w:right="28"/>
              <w:jc w:val="center"/>
              <w:rPr>
                <w:rFonts w:ascii="Verdana" w:eastAsia="Times New Roman" w:hAnsi="Verdana"/>
                <w:color w:val="333333"/>
                <w:sz w:val="20"/>
                <w:szCs w:val="20"/>
                <w:lang w:eastAsia="ru-RU"/>
              </w:rPr>
            </w:pPr>
            <w:r w:rsidRPr="00AA6963">
              <w:rPr>
                <w:rFonts w:ascii="Verdana" w:eastAsia="Times New Roman" w:hAnsi="Verdana"/>
                <w:color w:val="333333"/>
                <w:sz w:val="20"/>
                <w:szCs w:val="20"/>
                <w:lang w:eastAsia="ru-RU"/>
              </w:rPr>
              <w:t>каб. № 113</w:t>
            </w:r>
          </w:p>
          <w:p w:rsidR="00552EC1" w:rsidRPr="00AA6963" w:rsidRDefault="00552EC1" w:rsidP="00552EC1">
            <w:pPr>
              <w:spacing w:after="0" w:line="280" w:lineRule="exact"/>
              <w:ind w:left="28" w:right="28"/>
              <w:jc w:val="center"/>
              <w:rPr>
                <w:rFonts w:ascii="Verdana" w:eastAsia="Times New Roman" w:hAnsi="Verdana"/>
                <w:color w:val="333333"/>
                <w:sz w:val="20"/>
                <w:szCs w:val="20"/>
                <w:lang w:eastAsia="ru-RU"/>
              </w:rPr>
            </w:pPr>
            <w:r w:rsidRPr="00AA6963">
              <w:rPr>
                <w:rFonts w:ascii="Verdana" w:eastAsia="Times New Roman" w:hAnsi="Verdana"/>
                <w:color w:val="333333"/>
                <w:sz w:val="20"/>
                <w:szCs w:val="20"/>
                <w:lang w:eastAsia="ru-RU"/>
              </w:rPr>
              <w:t>тел.: 500 42 27</w:t>
            </w:r>
          </w:p>
          <w:p w:rsidR="00552EC1" w:rsidRPr="00AA6963" w:rsidRDefault="00552EC1" w:rsidP="00552EC1">
            <w:pPr>
              <w:spacing w:after="0" w:line="280" w:lineRule="exact"/>
              <w:ind w:left="28" w:right="28"/>
              <w:jc w:val="center"/>
              <w:rPr>
                <w:rFonts w:ascii="Verdana" w:eastAsia="Times New Roman" w:hAnsi="Verdana"/>
                <w:color w:val="333333"/>
                <w:sz w:val="20"/>
                <w:szCs w:val="20"/>
                <w:lang w:eastAsia="ru-RU"/>
              </w:rPr>
            </w:pPr>
          </w:p>
          <w:p w:rsidR="00552EC1" w:rsidRPr="00AA6963" w:rsidRDefault="00552EC1" w:rsidP="00552EC1">
            <w:pPr>
              <w:spacing w:after="0" w:line="280" w:lineRule="exact"/>
              <w:ind w:left="28" w:right="28"/>
              <w:jc w:val="center"/>
              <w:rPr>
                <w:rFonts w:ascii="Verdana" w:eastAsia="Times New Roman" w:hAnsi="Verdana"/>
                <w:color w:val="333333"/>
                <w:sz w:val="20"/>
                <w:szCs w:val="20"/>
                <w:lang w:eastAsia="ru-RU"/>
              </w:rPr>
            </w:pPr>
          </w:p>
          <w:p w:rsidR="00552EC1" w:rsidRPr="00AA6963" w:rsidRDefault="00552EC1" w:rsidP="00552EC1">
            <w:pPr>
              <w:spacing w:after="0" w:line="280" w:lineRule="exact"/>
              <w:ind w:left="28" w:right="28"/>
              <w:jc w:val="center"/>
              <w:rPr>
                <w:rFonts w:ascii="Verdana" w:eastAsia="Times New Roman" w:hAnsi="Verdana"/>
                <w:color w:val="333333"/>
                <w:sz w:val="20"/>
                <w:szCs w:val="20"/>
                <w:lang w:eastAsia="ru-RU"/>
              </w:rPr>
            </w:pPr>
          </w:p>
        </w:tc>
      </w:tr>
      <w:tr w:rsidR="00552EC1" w:rsidRPr="00552EC1" w:rsidTr="00552EC1">
        <w:trPr>
          <w:tblCellSpacing w:w="22" w:type="dxa"/>
        </w:trPr>
        <w:tc>
          <w:tcPr>
            <w:tcW w:w="1845" w:type="dxa"/>
            <w:shd w:val="clear" w:color="auto" w:fill="auto"/>
            <w:hideMark/>
          </w:tcPr>
          <w:p w:rsidR="00552EC1" w:rsidRPr="00AA6963" w:rsidRDefault="00552EC1" w:rsidP="00552EC1">
            <w:pPr>
              <w:spacing w:after="0" w:line="240" w:lineRule="exact"/>
              <w:ind w:left="28" w:right="28"/>
              <w:jc w:val="center"/>
              <w:rPr>
                <w:rFonts w:ascii="Verdana" w:eastAsia="Times New Roman" w:hAnsi="Verdana"/>
                <w:color w:val="333333"/>
                <w:sz w:val="20"/>
                <w:szCs w:val="20"/>
                <w:lang w:eastAsia="ru-RU"/>
              </w:rPr>
            </w:pPr>
            <w:r w:rsidRPr="00AA6963">
              <w:rPr>
                <w:rFonts w:ascii="Verdana" w:eastAsia="Times New Roman" w:hAnsi="Verdana"/>
                <w:b/>
                <w:bCs/>
                <w:color w:val="333333"/>
                <w:sz w:val="20"/>
                <w:szCs w:val="20"/>
                <w:lang w:eastAsia="ru-RU"/>
              </w:rPr>
              <w:t>Ежедневно</w:t>
            </w:r>
          </w:p>
          <w:p w:rsidR="00552EC1" w:rsidRPr="00AA6963" w:rsidRDefault="00552EC1" w:rsidP="00552EC1">
            <w:pPr>
              <w:spacing w:before="157" w:after="78" w:line="240" w:lineRule="exact"/>
              <w:ind w:left="28" w:right="28"/>
              <w:jc w:val="center"/>
              <w:rPr>
                <w:rFonts w:ascii="Verdana" w:eastAsia="Times New Roman" w:hAnsi="Verdana"/>
                <w:color w:val="333333"/>
                <w:sz w:val="20"/>
                <w:szCs w:val="20"/>
                <w:lang w:eastAsia="ru-RU"/>
              </w:rPr>
            </w:pPr>
            <w:r w:rsidRPr="00AA6963">
              <w:rPr>
                <w:rFonts w:ascii="Verdana" w:eastAsia="Times New Roman" w:hAnsi="Verdana"/>
                <w:color w:val="333333"/>
                <w:sz w:val="20"/>
                <w:szCs w:val="20"/>
                <w:lang w:eastAsia="ru-RU"/>
              </w:rPr>
              <w:t>8.00 – 13.00</w:t>
            </w:r>
          </w:p>
          <w:p w:rsidR="00552EC1" w:rsidRPr="00AA6963" w:rsidRDefault="00552EC1" w:rsidP="00552EC1">
            <w:pPr>
              <w:spacing w:before="157" w:after="78" w:line="240" w:lineRule="exact"/>
              <w:ind w:left="28" w:right="28"/>
              <w:jc w:val="center"/>
              <w:rPr>
                <w:rFonts w:ascii="Verdana" w:eastAsia="Times New Roman" w:hAnsi="Verdana"/>
                <w:color w:val="333333"/>
                <w:sz w:val="20"/>
                <w:szCs w:val="20"/>
                <w:lang w:eastAsia="ru-RU"/>
              </w:rPr>
            </w:pPr>
            <w:r w:rsidRPr="00AA6963">
              <w:rPr>
                <w:rFonts w:ascii="Verdana" w:eastAsia="Times New Roman" w:hAnsi="Verdana"/>
                <w:color w:val="333333"/>
                <w:sz w:val="20"/>
                <w:szCs w:val="20"/>
                <w:lang w:eastAsia="ru-RU"/>
              </w:rPr>
              <w:t>14.00 – 17.00</w:t>
            </w:r>
          </w:p>
          <w:p w:rsidR="00552EC1" w:rsidRPr="00AA6963" w:rsidRDefault="00552EC1" w:rsidP="00552EC1">
            <w:pPr>
              <w:spacing w:after="0" w:line="240" w:lineRule="exact"/>
              <w:ind w:left="28" w:right="28"/>
              <w:jc w:val="center"/>
              <w:rPr>
                <w:rFonts w:ascii="Verdana" w:eastAsia="Times New Roman" w:hAnsi="Verdana"/>
                <w:color w:val="333333"/>
                <w:sz w:val="20"/>
                <w:szCs w:val="20"/>
                <w:lang w:eastAsia="ru-RU"/>
              </w:rPr>
            </w:pPr>
            <w:r w:rsidRPr="00AA6963">
              <w:rPr>
                <w:rFonts w:ascii="Verdana" w:eastAsia="Times New Roman" w:hAnsi="Verdana"/>
                <w:b/>
                <w:bCs/>
                <w:color w:val="333333"/>
                <w:sz w:val="20"/>
                <w:szCs w:val="20"/>
                <w:lang w:eastAsia="ru-RU"/>
              </w:rPr>
              <w:t>Понедельник</w:t>
            </w:r>
          </w:p>
          <w:p w:rsidR="00552EC1" w:rsidRPr="00AA6963" w:rsidRDefault="00552EC1" w:rsidP="00552EC1">
            <w:pPr>
              <w:spacing w:before="157" w:after="78" w:line="240" w:lineRule="exact"/>
              <w:ind w:left="28" w:right="28"/>
              <w:jc w:val="center"/>
              <w:rPr>
                <w:rFonts w:ascii="Verdana" w:eastAsia="Times New Roman" w:hAnsi="Verdana"/>
                <w:color w:val="333333"/>
                <w:sz w:val="20"/>
                <w:szCs w:val="20"/>
                <w:lang w:eastAsia="ru-RU"/>
              </w:rPr>
            </w:pPr>
            <w:r w:rsidRPr="00AA6963">
              <w:rPr>
                <w:rFonts w:ascii="Verdana" w:eastAsia="Times New Roman" w:hAnsi="Verdana"/>
                <w:color w:val="333333"/>
                <w:sz w:val="20"/>
                <w:szCs w:val="20"/>
                <w:lang w:eastAsia="ru-RU"/>
              </w:rPr>
              <w:t>8.00 – 18.00</w:t>
            </w:r>
          </w:p>
        </w:tc>
        <w:tc>
          <w:tcPr>
            <w:tcW w:w="3690" w:type="dxa"/>
            <w:shd w:val="clear" w:color="auto" w:fill="auto"/>
            <w:hideMark/>
          </w:tcPr>
          <w:p w:rsidR="00552EC1" w:rsidRPr="00AA6963" w:rsidRDefault="00552EC1" w:rsidP="00552EC1">
            <w:pPr>
              <w:spacing w:after="0" w:line="240" w:lineRule="auto"/>
              <w:ind w:left="28" w:right="28"/>
              <w:jc w:val="center"/>
              <w:rPr>
                <w:rFonts w:ascii="Verdana" w:eastAsia="Times New Roman" w:hAnsi="Verdana"/>
                <w:color w:val="333333"/>
                <w:sz w:val="20"/>
                <w:szCs w:val="20"/>
                <w:lang w:eastAsia="ru-RU"/>
              </w:rPr>
            </w:pPr>
            <w:r w:rsidRPr="00AA6963">
              <w:rPr>
                <w:rFonts w:ascii="Verdana" w:eastAsia="Times New Roman" w:hAnsi="Verdana"/>
                <w:b/>
                <w:bCs/>
                <w:color w:val="800000"/>
                <w:sz w:val="20"/>
                <w:szCs w:val="20"/>
                <w:lang w:eastAsia="ru-RU"/>
              </w:rPr>
              <w:t>Кондрашин</w:t>
            </w:r>
          </w:p>
          <w:p w:rsidR="00552EC1" w:rsidRPr="00AA6963" w:rsidRDefault="00552EC1" w:rsidP="00552EC1">
            <w:pPr>
              <w:spacing w:after="0" w:line="240" w:lineRule="auto"/>
              <w:ind w:left="28" w:right="28"/>
              <w:jc w:val="center"/>
              <w:rPr>
                <w:rFonts w:ascii="Verdana" w:eastAsia="Times New Roman" w:hAnsi="Verdana"/>
                <w:color w:val="333333"/>
                <w:sz w:val="20"/>
                <w:szCs w:val="20"/>
                <w:lang w:eastAsia="ru-RU"/>
              </w:rPr>
            </w:pPr>
            <w:r w:rsidRPr="00AA6963">
              <w:rPr>
                <w:rFonts w:ascii="Verdana" w:eastAsia="Times New Roman" w:hAnsi="Verdana"/>
                <w:b/>
                <w:bCs/>
                <w:color w:val="333333"/>
                <w:sz w:val="20"/>
                <w:szCs w:val="20"/>
                <w:lang w:eastAsia="ru-RU"/>
              </w:rPr>
              <w:t>Сергей</w:t>
            </w:r>
          </w:p>
          <w:p w:rsidR="00552EC1" w:rsidRPr="00AA6963" w:rsidRDefault="00552EC1" w:rsidP="00552EC1">
            <w:pPr>
              <w:spacing w:after="0" w:line="240" w:lineRule="auto"/>
              <w:ind w:left="28" w:right="28"/>
              <w:jc w:val="center"/>
              <w:rPr>
                <w:rFonts w:ascii="Verdana" w:eastAsia="Times New Roman" w:hAnsi="Verdana"/>
                <w:color w:val="333333"/>
                <w:sz w:val="20"/>
                <w:szCs w:val="20"/>
                <w:lang w:eastAsia="ru-RU"/>
              </w:rPr>
            </w:pPr>
            <w:r w:rsidRPr="00AA6963">
              <w:rPr>
                <w:rFonts w:ascii="Verdana" w:eastAsia="Times New Roman" w:hAnsi="Verdana"/>
                <w:b/>
                <w:bCs/>
                <w:color w:val="333333"/>
                <w:sz w:val="20"/>
                <w:szCs w:val="20"/>
                <w:lang w:eastAsia="ru-RU"/>
              </w:rPr>
              <w:t>Анатольевич</w:t>
            </w:r>
          </w:p>
        </w:tc>
        <w:tc>
          <w:tcPr>
            <w:tcW w:w="3120" w:type="dxa"/>
            <w:shd w:val="clear" w:color="auto" w:fill="auto"/>
            <w:hideMark/>
          </w:tcPr>
          <w:p w:rsidR="00552EC1" w:rsidRPr="00AA6963" w:rsidRDefault="00552EC1" w:rsidP="00552EC1">
            <w:pPr>
              <w:spacing w:before="157" w:after="78" w:line="240" w:lineRule="auto"/>
              <w:ind w:left="28" w:right="28"/>
              <w:jc w:val="center"/>
              <w:rPr>
                <w:rFonts w:ascii="Verdana" w:eastAsia="Times New Roman" w:hAnsi="Verdana"/>
                <w:color w:val="333333"/>
                <w:sz w:val="20"/>
                <w:szCs w:val="20"/>
                <w:lang w:eastAsia="ru-RU"/>
              </w:rPr>
            </w:pPr>
            <w:r w:rsidRPr="00AA6963">
              <w:rPr>
                <w:rFonts w:ascii="Verdana" w:eastAsia="Times New Roman" w:hAnsi="Verdana"/>
                <w:color w:val="333333"/>
                <w:sz w:val="20"/>
                <w:szCs w:val="20"/>
                <w:lang w:eastAsia="ru-RU"/>
              </w:rPr>
              <w:t>начальник отдела технического надзора за капитальным строительством и ремонтом управления образования</w:t>
            </w:r>
          </w:p>
        </w:tc>
        <w:tc>
          <w:tcPr>
            <w:tcW w:w="1845" w:type="dxa"/>
            <w:shd w:val="clear" w:color="auto" w:fill="auto"/>
            <w:hideMark/>
          </w:tcPr>
          <w:p w:rsidR="00552EC1" w:rsidRPr="00AA6963" w:rsidRDefault="00552EC1" w:rsidP="00552EC1">
            <w:pPr>
              <w:spacing w:after="0" w:line="280" w:lineRule="exact"/>
              <w:ind w:left="28" w:right="28"/>
              <w:jc w:val="center"/>
              <w:rPr>
                <w:rFonts w:ascii="Verdana" w:eastAsia="Times New Roman" w:hAnsi="Verdana"/>
                <w:color w:val="333333"/>
                <w:sz w:val="20"/>
                <w:szCs w:val="20"/>
                <w:lang w:eastAsia="ru-RU"/>
              </w:rPr>
            </w:pPr>
            <w:r w:rsidRPr="00AA6963">
              <w:rPr>
                <w:rFonts w:ascii="Verdana" w:eastAsia="Times New Roman" w:hAnsi="Verdana"/>
                <w:color w:val="333333"/>
                <w:sz w:val="20"/>
                <w:szCs w:val="20"/>
                <w:lang w:eastAsia="ru-RU"/>
              </w:rPr>
              <w:t>каб. № 104</w:t>
            </w:r>
          </w:p>
          <w:p w:rsidR="00552EC1" w:rsidRPr="00AA6963" w:rsidRDefault="00552EC1" w:rsidP="00552EC1">
            <w:pPr>
              <w:spacing w:after="0" w:line="280" w:lineRule="exact"/>
              <w:ind w:left="28" w:right="28"/>
              <w:jc w:val="center"/>
              <w:rPr>
                <w:rFonts w:ascii="Verdana" w:eastAsia="Times New Roman" w:hAnsi="Verdana"/>
                <w:color w:val="333333"/>
                <w:sz w:val="20"/>
                <w:szCs w:val="20"/>
                <w:lang w:eastAsia="ru-RU"/>
              </w:rPr>
            </w:pPr>
            <w:r w:rsidRPr="00AA6963">
              <w:rPr>
                <w:rFonts w:ascii="Verdana" w:eastAsia="Times New Roman" w:hAnsi="Verdana"/>
                <w:color w:val="333333"/>
                <w:sz w:val="20"/>
                <w:szCs w:val="20"/>
                <w:lang w:eastAsia="ru-RU"/>
              </w:rPr>
              <w:t>тел.: 500 21 79</w:t>
            </w:r>
          </w:p>
          <w:p w:rsidR="00552EC1" w:rsidRPr="00AA6963" w:rsidRDefault="00552EC1" w:rsidP="00552EC1">
            <w:pPr>
              <w:spacing w:after="0" w:line="280" w:lineRule="exact"/>
              <w:ind w:left="28" w:right="28"/>
              <w:jc w:val="center"/>
              <w:rPr>
                <w:rFonts w:ascii="Verdana" w:eastAsia="Times New Roman" w:hAnsi="Verdana"/>
                <w:color w:val="333333"/>
                <w:sz w:val="20"/>
                <w:szCs w:val="20"/>
                <w:lang w:eastAsia="ru-RU"/>
              </w:rPr>
            </w:pPr>
          </w:p>
          <w:p w:rsidR="00552EC1" w:rsidRPr="00AA6963" w:rsidRDefault="00552EC1" w:rsidP="00552EC1">
            <w:pPr>
              <w:spacing w:after="0" w:line="280" w:lineRule="exact"/>
              <w:ind w:left="28" w:right="28"/>
              <w:jc w:val="center"/>
              <w:rPr>
                <w:rFonts w:ascii="Verdana" w:eastAsia="Times New Roman" w:hAnsi="Verdana"/>
                <w:color w:val="333333"/>
                <w:sz w:val="20"/>
                <w:szCs w:val="20"/>
                <w:lang w:eastAsia="ru-RU"/>
              </w:rPr>
            </w:pPr>
          </w:p>
          <w:p w:rsidR="00552EC1" w:rsidRPr="00AA6963" w:rsidRDefault="00552EC1" w:rsidP="00552EC1">
            <w:pPr>
              <w:spacing w:after="0" w:line="280" w:lineRule="exact"/>
              <w:ind w:left="28" w:right="28"/>
              <w:jc w:val="center"/>
              <w:rPr>
                <w:rFonts w:ascii="Verdana" w:eastAsia="Times New Roman" w:hAnsi="Verdana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552EC1" w:rsidRDefault="00552EC1" w:rsidP="00552EC1"/>
    <w:p w:rsidR="00C5408A" w:rsidRPr="00064CEE" w:rsidRDefault="00C5408A" w:rsidP="00C5408A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64CEE">
        <w:rPr>
          <w:rFonts w:ascii="Times New Roman" w:hAnsi="Times New Roman"/>
          <w:b/>
          <w:sz w:val="32"/>
          <w:szCs w:val="32"/>
        </w:rPr>
        <w:t>АДМИНИСТРАТИВНЫЕ ПРОЦЕДУРЫ В</w:t>
      </w:r>
    </w:p>
    <w:p w:rsidR="00D6003F" w:rsidRPr="00D53F3B" w:rsidRDefault="00C5408A" w:rsidP="00D53F3B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64CEE">
        <w:rPr>
          <w:rFonts w:ascii="Times New Roman" w:hAnsi="Times New Roman"/>
          <w:b/>
          <w:sz w:val="32"/>
          <w:szCs w:val="32"/>
        </w:rPr>
        <w:t xml:space="preserve"> ОТНОШЕНИИ ФИЗИЧЕСКИХ ЛИЦ</w:t>
      </w:r>
    </w:p>
    <w:p w:rsidR="00A10245" w:rsidRDefault="00D53F3B" w:rsidP="00552EC1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5408A" w:rsidRPr="00C5408A">
        <w:rPr>
          <w:rFonts w:ascii="Times New Roman" w:hAnsi="Times New Roman"/>
          <w:sz w:val="28"/>
          <w:szCs w:val="28"/>
        </w:rPr>
        <w:t xml:space="preserve">осуществляются </w:t>
      </w:r>
      <w:r w:rsidR="00C5408A">
        <w:rPr>
          <w:rFonts w:ascii="Times New Roman" w:hAnsi="Times New Roman"/>
          <w:sz w:val="28"/>
          <w:szCs w:val="28"/>
        </w:rPr>
        <w:t>структурными подразделениями Пуховичского райисполкома на основании Закона Республики Беларусь от 28 октября 2008 года «</w:t>
      </w:r>
      <w:r w:rsidR="00A10245">
        <w:rPr>
          <w:rFonts w:ascii="Times New Roman" w:hAnsi="Times New Roman"/>
          <w:sz w:val="28"/>
          <w:szCs w:val="28"/>
        </w:rPr>
        <w:t>Об основах административных процедур»</w:t>
      </w:r>
      <w:r>
        <w:rPr>
          <w:rFonts w:ascii="Times New Roman" w:hAnsi="Times New Roman"/>
          <w:sz w:val="28"/>
          <w:szCs w:val="28"/>
        </w:rPr>
        <w:t xml:space="preserve">, </w:t>
      </w:r>
      <w:r w:rsidR="00A10245">
        <w:rPr>
          <w:rFonts w:ascii="Times New Roman" w:hAnsi="Times New Roman"/>
          <w:sz w:val="28"/>
          <w:szCs w:val="28"/>
        </w:rPr>
        <w:t>Перечня административных процедур, утвержденного Указом Президента Республики Беларусь от 26 апреля 2010 г. №200 «Об административных процедурах, осуществляемых государственными органами и иными организациями по заявлению граждан»</w:t>
      </w:r>
    </w:p>
    <w:p w:rsidR="00D53F3B" w:rsidRDefault="00D53F3B" w:rsidP="00A1024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3F3B" w:rsidRDefault="00D53F3B" w:rsidP="00A1024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0245" w:rsidRPr="00064CEE" w:rsidRDefault="00A10245" w:rsidP="00A10245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64CEE">
        <w:rPr>
          <w:rFonts w:ascii="Times New Roman" w:hAnsi="Times New Roman"/>
          <w:b/>
          <w:sz w:val="32"/>
          <w:szCs w:val="32"/>
        </w:rPr>
        <w:t>АДМИНИСТРАТИВНЫЕ ПРОЦЕДУРЫ В</w:t>
      </w:r>
    </w:p>
    <w:p w:rsidR="00A10245" w:rsidRPr="00064CEE" w:rsidRDefault="00A10245" w:rsidP="00552EC1">
      <w:pPr>
        <w:shd w:val="clear" w:color="auto" w:fill="FFFFFF"/>
        <w:jc w:val="center"/>
        <w:rPr>
          <w:rFonts w:ascii="Times New Roman" w:hAnsi="Times New Roman"/>
          <w:b/>
          <w:sz w:val="32"/>
          <w:szCs w:val="32"/>
        </w:rPr>
      </w:pPr>
      <w:r w:rsidRPr="00064CEE">
        <w:rPr>
          <w:rFonts w:ascii="Times New Roman" w:hAnsi="Times New Roman"/>
          <w:b/>
          <w:sz w:val="32"/>
          <w:szCs w:val="32"/>
        </w:rPr>
        <w:t>ОТНОШЕНИИ ЮРИДИЧЕСКИХ ЛИЦ</w:t>
      </w:r>
    </w:p>
    <w:p w:rsidR="00A10245" w:rsidRDefault="00D53F3B" w:rsidP="00552EC1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A10245" w:rsidRPr="00A10245">
        <w:rPr>
          <w:rFonts w:ascii="Times New Roman" w:hAnsi="Times New Roman"/>
          <w:sz w:val="28"/>
          <w:szCs w:val="28"/>
        </w:rPr>
        <w:t xml:space="preserve">осуществляются </w:t>
      </w:r>
      <w:r w:rsidR="00A10245">
        <w:rPr>
          <w:rFonts w:ascii="Times New Roman" w:hAnsi="Times New Roman"/>
          <w:sz w:val="28"/>
          <w:szCs w:val="28"/>
        </w:rPr>
        <w:t xml:space="preserve">структурными подразделениями Пуховичского </w:t>
      </w:r>
      <w:r>
        <w:rPr>
          <w:rFonts w:ascii="Times New Roman" w:hAnsi="Times New Roman"/>
          <w:sz w:val="28"/>
          <w:szCs w:val="28"/>
        </w:rPr>
        <w:t xml:space="preserve">райисполкома </w:t>
      </w:r>
      <w:r w:rsidR="00A10245">
        <w:rPr>
          <w:rFonts w:ascii="Times New Roman" w:hAnsi="Times New Roman"/>
          <w:sz w:val="28"/>
          <w:szCs w:val="28"/>
        </w:rPr>
        <w:t xml:space="preserve">в соответствии с перечнем административных процедур, осуществляемых государственными органами и иными организациями в отношении юридических лиц и индивидуальных </w:t>
      </w:r>
      <w:r>
        <w:rPr>
          <w:rFonts w:ascii="Times New Roman" w:hAnsi="Times New Roman"/>
          <w:sz w:val="28"/>
          <w:szCs w:val="28"/>
        </w:rPr>
        <w:t>предпринимателей</w:t>
      </w:r>
      <w:r w:rsidR="00A1024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утвержденными постановлением Совета Министров Республики Беларусь от 17 февраля 2012г. №156.</w:t>
      </w:r>
    </w:p>
    <w:p w:rsidR="00D53F3B" w:rsidRDefault="00D53F3B" w:rsidP="00552EC1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D53F3B" w:rsidRDefault="00D53F3B" w:rsidP="00552EC1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D6003F" w:rsidRDefault="00D6003F" w:rsidP="00552EC1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9F6093" w:rsidRDefault="009F6093" w:rsidP="00552EC1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9F6093" w:rsidRDefault="009F6093" w:rsidP="00552EC1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9F6093" w:rsidRPr="00C5408A" w:rsidRDefault="009F6093" w:rsidP="00552EC1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D6003F" w:rsidRDefault="00D6003F" w:rsidP="00204C89">
      <w:pPr>
        <w:rPr>
          <w:b/>
        </w:rPr>
      </w:pPr>
    </w:p>
    <w:p w:rsidR="00D6003F" w:rsidRDefault="00D6003F" w:rsidP="00204C89">
      <w:pPr>
        <w:rPr>
          <w:b/>
        </w:rPr>
      </w:pPr>
    </w:p>
    <w:p w:rsidR="00D6003F" w:rsidRDefault="00D6003F" w:rsidP="00204C89">
      <w:pPr>
        <w:rPr>
          <w:b/>
        </w:rPr>
      </w:pPr>
    </w:p>
    <w:p w:rsidR="00D6003F" w:rsidRDefault="00D6003F" w:rsidP="00204C89">
      <w:pPr>
        <w:rPr>
          <w:b/>
        </w:rPr>
      </w:pPr>
    </w:p>
    <w:p w:rsidR="00D6003F" w:rsidRDefault="00D6003F" w:rsidP="00204C89">
      <w:pPr>
        <w:rPr>
          <w:b/>
        </w:rPr>
      </w:pPr>
    </w:p>
    <w:p w:rsidR="00D6003F" w:rsidRDefault="00D6003F" w:rsidP="00204C89">
      <w:pPr>
        <w:rPr>
          <w:b/>
        </w:rPr>
      </w:pPr>
    </w:p>
    <w:p w:rsidR="00064CEE" w:rsidRPr="00552EC1" w:rsidRDefault="00064CEE" w:rsidP="00064CEE">
      <w:pPr>
        <w:spacing w:after="0" w:line="270" w:lineRule="atLeast"/>
        <w:ind w:left="-426" w:right="30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  <w:r w:rsidRPr="00552EC1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lastRenderedPageBreak/>
        <w:t>ГРАФИК ПРИЕМА ГРАЖДАН  УПРАВЛЕНИЯ СПОТРА И ТУРИЗМА МИНСКОГО ОБЛАСТНОГО ИСПОЛНИТЕЛЬНОГО КОМИТЕТА</w:t>
      </w:r>
    </w:p>
    <w:p w:rsidR="00064CEE" w:rsidRPr="00204C89" w:rsidRDefault="00064CEE" w:rsidP="00064CEE">
      <w:pPr>
        <w:spacing w:after="0" w:line="270" w:lineRule="atLeast"/>
        <w:ind w:left="30" w:right="30"/>
        <w:jc w:val="center"/>
        <w:rPr>
          <w:rFonts w:ascii="Times New Roman" w:eastAsia="Times New Roman" w:hAnsi="Times New Roman"/>
          <w:b/>
          <w:color w:val="333333"/>
          <w:sz w:val="32"/>
          <w:szCs w:val="32"/>
          <w:lang w:eastAsia="ru-RU"/>
        </w:rPr>
      </w:pPr>
    </w:p>
    <w:tbl>
      <w:tblPr>
        <w:tblW w:w="5000" w:type="pct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5"/>
        <w:gridCol w:w="2735"/>
        <w:gridCol w:w="3704"/>
        <w:gridCol w:w="1879"/>
      </w:tblGrid>
      <w:tr w:rsidR="00064CEE" w:rsidRPr="00552EC1" w:rsidTr="00552EC1">
        <w:trPr>
          <w:tblCellSpacing w:w="22" w:type="dxa"/>
        </w:trPr>
        <w:tc>
          <w:tcPr>
            <w:tcW w:w="1789" w:type="dxa"/>
            <w:shd w:val="clear" w:color="auto" w:fill="FFFFFF"/>
            <w:vAlign w:val="center"/>
            <w:hideMark/>
          </w:tcPr>
          <w:p w:rsidR="00204C89" w:rsidRPr="00204C89" w:rsidRDefault="00064CEE" w:rsidP="00552EC1">
            <w:pPr>
              <w:spacing w:after="0" w:line="270" w:lineRule="atLeast"/>
              <w:ind w:left="30" w:right="30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1719E9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День и время приема</w:t>
            </w:r>
          </w:p>
        </w:tc>
        <w:tc>
          <w:tcPr>
            <w:tcW w:w="2691" w:type="dxa"/>
            <w:shd w:val="clear" w:color="auto" w:fill="FFFFFF"/>
            <w:vAlign w:val="center"/>
            <w:hideMark/>
          </w:tcPr>
          <w:p w:rsidR="00204C89" w:rsidRPr="00204C89" w:rsidRDefault="00064CEE" w:rsidP="00552EC1">
            <w:pPr>
              <w:spacing w:after="0" w:line="270" w:lineRule="atLeast"/>
              <w:ind w:left="30" w:right="30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1719E9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Ф.И.О. специалиста, проводящего прием</w:t>
            </w:r>
          </w:p>
        </w:tc>
        <w:tc>
          <w:tcPr>
            <w:tcW w:w="3660" w:type="dxa"/>
            <w:shd w:val="clear" w:color="auto" w:fill="FFFFFF"/>
            <w:vAlign w:val="center"/>
            <w:hideMark/>
          </w:tcPr>
          <w:p w:rsidR="00204C89" w:rsidRPr="00204C89" w:rsidRDefault="00064CEE" w:rsidP="00552EC1">
            <w:pPr>
              <w:spacing w:after="0" w:line="270" w:lineRule="atLeast"/>
              <w:ind w:left="30" w:right="30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1719E9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813" w:type="dxa"/>
            <w:shd w:val="clear" w:color="auto" w:fill="FFFFFF"/>
            <w:vAlign w:val="center"/>
            <w:hideMark/>
          </w:tcPr>
          <w:p w:rsidR="00204C89" w:rsidRPr="00204C89" w:rsidRDefault="001719E9" w:rsidP="00552EC1">
            <w:pPr>
              <w:spacing w:after="0" w:line="270" w:lineRule="atLeast"/>
              <w:ind w:left="30" w:right="30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1719E9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Телефон</w:t>
            </w:r>
          </w:p>
        </w:tc>
      </w:tr>
      <w:tr w:rsidR="00064CEE" w:rsidRPr="00552EC1" w:rsidTr="00552EC1">
        <w:trPr>
          <w:tblCellSpacing w:w="22" w:type="dxa"/>
        </w:trPr>
        <w:tc>
          <w:tcPr>
            <w:tcW w:w="1789" w:type="dxa"/>
            <w:shd w:val="clear" w:color="auto" w:fill="FFFFFF"/>
            <w:hideMark/>
          </w:tcPr>
          <w:p w:rsidR="00204C89" w:rsidRDefault="00064CEE" w:rsidP="00552EC1">
            <w:pPr>
              <w:spacing w:before="150" w:after="75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  <w:r w:rsidRPr="001719E9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>2-я,4-я пятница месяца</w:t>
            </w:r>
            <w:r w:rsidR="001719E9" w:rsidRPr="001719E9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 xml:space="preserve"> с 8.00 до 14.00</w:t>
            </w:r>
          </w:p>
          <w:p w:rsidR="00204C89" w:rsidRPr="00204C89" w:rsidRDefault="00204C89" w:rsidP="00552EC1">
            <w:pPr>
              <w:spacing w:before="150" w:after="75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691" w:type="dxa"/>
            <w:shd w:val="clear" w:color="auto" w:fill="FFFFFF"/>
            <w:hideMark/>
          </w:tcPr>
          <w:p w:rsidR="001719E9" w:rsidRPr="00552EC1" w:rsidRDefault="001719E9" w:rsidP="00552EC1">
            <w:pPr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04C89" w:rsidRPr="00552EC1" w:rsidRDefault="001719E9" w:rsidP="00552EC1">
            <w:pPr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52EC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Ивашко</w:t>
            </w:r>
          </w:p>
          <w:p w:rsidR="001719E9" w:rsidRPr="00552EC1" w:rsidRDefault="001719E9" w:rsidP="00552EC1">
            <w:pPr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52EC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Петр </w:t>
            </w:r>
          </w:p>
          <w:p w:rsidR="00204C89" w:rsidRPr="00204C89" w:rsidRDefault="001719E9" w:rsidP="00552EC1">
            <w:pPr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552EC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Анатольевич</w:t>
            </w:r>
          </w:p>
        </w:tc>
        <w:tc>
          <w:tcPr>
            <w:tcW w:w="3660" w:type="dxa"/>
            <w:shd w:val="clear" w:color="auto" w:fill="FFFFFF"/>
            <w:hideMark/>
          </w:tcPr>
          <w:p w:rsidR="00204C89" w:rsidRPr="00204C89" w:rsidRDefault="00064CEE" w:rsidP="001719E9">
            <w:pPr>
              <w:spacing w:before="150" w:after="75" w:line="240" w:lineRule="auto"/>
              <w:ind w:left="30" w:right="30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204C89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начальник </w:t>
            </w:r>
            <w:r w:rsidR="001719E9" w:rsidRPr="001719E9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управления спорта и туризма</w:t>
            </w:r>
          </w:p>
        </w:tc>
        <w:tc>
          <w:tcPr>
            <w:tcW w:w="1813" w:type="dxa"/>
            <w:shd w:val="clear" w:color="auto" w:fill="FFFFFF"/>
            <w:hideMark/>
          </w:tcPr>
          <w:p w:rsidR="00204C89" w:rsidRPr="001719E9" w:rsidRDefault="001719E9" w:rsidP="001719E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1719E9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   8(017)</w:t>
            </w:r>
          </w:p>
          <w:p w:rsidR="00204C89" w:rsidRPr="00204C89" w:rsidRDefault="001719E9" w:rsidP="001719E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1719E9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   296-69-25</w:t>
            </w:r>
          </w:p>
        </w:tc>
      </w:tr>
      <w:tr w:rsidR="00064CEE" w:rsidRPr="00552EC1" w:rsidTr="00552EC1">
        <w:trPr>
          <w:tblCellSpacing w:w="22" w:type="dxa"/>
        </w:trPr>
        <w:tc>
          <w:tcPr>
            <w:tcW w:w="1789" w:type="dxa"/>
            <w:shd w:val="clear" w:color="auto" w:fill="FFFFFF"/>
            <w:hideMark/>
          </w:tcPr>
          <w:p w:rsidR="00204C89" w:rsidRDefault="001719E9" w:rsidP="00171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  <w:r w:rsidRPr="001719E9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>1-й, 3-й вторник месяца с 8.00 до 14.00</w:t>
            </w:r>
          </w:p>
          <w:p w:rsidR="00204C89" w:rsidRPr="00204C89" w:rsidRDefault="00204C89" w:rsidP="00171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691" w:type="dxa"/>
            <w:shd w:val="clear" w:color="auto" w:fill="FFFFFF"/>
            <w:hideMark/>
          </w:tcPr>
          <w:p w:rsidR="001719E9" w:rsidRPr="00552EC1" w:rsidRDefault="001719E9" w:rsidP="00552EC1">
            <w:pPr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04C89" w:rsidRPr="00552EC1" w:rsidRDefault="001719E9" w:rsidP="00552EC1">
            <w:pPr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52EC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Горбачев</w:t>
            </w:r>
          </w:p>
          <w:p w:rsidR="00204C89" w:rsidRPr="00552EC1" w:rsidRDefault="001719E9" w:rsidP="00552EC1">
            <w:pPr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52EC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Василий </w:t>
            </w:r>
          </w:p>
          <w:p w:rsidR="00204C89" w:rsidRPr="00204C89" w:rsidRDefault="001719E9" w:rsidP="00552EC1">
            <w:pPr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 w:rsidRPr="00552EC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Федорович</w:t>
            </w:r>
          </w:p>
        </w:tc>
        <w:tc>
          <w:tcPr>
            <w:tcW w:w="3660" w:type="dxa"/>
            <w:shd w:val="clear" w:color="auto" w:fill="FFFFFF"/>
            <w:hideMark/>
          </w:tcPr>
          <w:p w:rsidR="00204C89" w:rsidRPr="00204C89" w:rsidRDefault="00064CEE" w:rsidP="001719E9">
            <w:pPr>
              <w:spacing w:before="150" w:after="75" w:line="240" w:lineRule="auto"/>
              <w:ind w:left="30" w:right="30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204C89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первый заместитель начальника управления </w:t>
            </w:r>
            <w:r w:rsidR="001719E9" w:rsidRPr="001719E9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спорта и туризма</w:t>
            </w:r>
          </w:p>
        </w:tc>
        <w:tc>
          <w:tcPr>
            <w:tcW w:w="1813" w:type="dxa"/>
            <w:shd w:val="clear" w:color="auto" w:fill="FFFFFF"/>
            <w:hideMark/>
          </w:tcPr>
          <w:p w:rsidR="00204C89" w:rsidRPr="001719E9" w:rsidRDefault="001719E9" w:rsidP="00552EC1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r w:rsidRPr="001719E9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8(017)</w:t>
            </w:r>
          </w:p>
          <w:p w:rsidR="00204C89" w:rsidRPr="00204C89" w:rsidRDefault="001719E9" w:rsidP="00552EC1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r w:rsidRPr="001719E9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292-15-28</w:t>
            </w:r>
          </w:p>
        </w:tc>
      </w:tr>
      <w:tr w:rsidR="00064CEE" w:rsidRPr="00552EC1" w:rsidTr="00552EC1">
        <w:trPr>
          <w:tblCellSpacing w:w="22" w:type="dxa"/>
        </w:trPr>
        <w:tc>
          <w:tcPr>
            <w:tcW w:w="1789" w:type="dxa"/>
            <w:shd w:val="clear" w:color="auto" w:fill="FFFFFF"/>
            <w:hideMark/>
          </w:tcPr>
          <w:p w:rsidR="00204C89" w:rsidRDefault="001719E9" w:rsidP="00552EC1">
            <w:pPr>
              <w:spacing w:before="150" w:after="75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1719E9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2-я,3-я среда месяца с 8.00 до 14.00</w:t>
            </w:r>
          </w:p>
          <w:p w:rsidR="00204C89" w:rsidRPr="00204C89" w:rsidRDefault="00204C89" w:rsidP="00552EC1">
            <w:pPr>
              <w:spacing w:before="150" w:after="75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691" w:type="dxa"/>
            <w:shd w:val="clear" w:color="auto" w:fill="FFFFFF"/>
            <w:hideMark/>
          </w:tcPr>
          <w:p w:rsidR="001719E9" w:rsidRDefault="001719E9" w:rsidP="00552EC1">
            <w:pPr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1719E9" w:rsidRPr="001719E9" w:rsidRDefault="001719E9" w:rsidP="00552EC1">
            <w:pPr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 w:rsidRPr="001719E9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t>Шипаревич</w:t>
            </w:r>
          </w:p>
          <w:p w:rsidR="001719E9" w:rsidRPr="001719E9" w:rsidRDefault="001719E9" w:rsidP="00552EC1">
            <w:pPr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 w:rsidRPr="001719E9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t xml:space="preserve"> Вячеслав</w:t>
            </w:r>
          </w:p>
          <w:p w:rsidR="00204C89" w:rsidRPr="00204C89" w:rsidRDefault="001719E9" w:rsidP="00552EC1">
            <w:pPr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 w:rsidRPr="001719E9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t xml:space="preserve"> Михайлович</w:t>
            </w:r>
          </w:p>
        </w:tc>
        <w:tc>
          <w:tcPr>
            <w:tcW w:w="3660" w:type="dxa"/>
            <w:shd w:val="clear" w:color="auto" w:fill="FFFFFF"/>
            <w:hideMark/>
          </w:tcPr>
          <w:p w:rsidR="00204C89" w:rsidRPr="00204C89" w:rsidRDefault="00064CEE" w:rsidP="001719E9">
            <w:pPr>
              <w:spacing w:before="150" w:after="75" w:line="240" w:lineRule="auto"/>
              <w:ind w:left="30" w:right="30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204C89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заместитель начальника управления </w:t>
            </w:r>
            <w:r w:rsidR="001719E9" w:rsidRPr="001719E9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спорта и туризма</w:t>
            </w:r>
          </w:p>
        </w:tc>
        <w:tc>
          <w:tcPr>
            <w:tcW w:w="1813" w:type="dxa"/>
            <w:shd w:val="clear" w:color="auto" w:fill="FFFFFF"/>
            <w:hideMark/>
          </w:tcPr>
          <w:p w:rsidR="00204C89" w:rsidRPr="001719E9" w:rsidRDefault="001719E9" w:rsidP="00552EC1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r w:rsidRPr="001719E9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8(017)</w:t>
            </w:r>
          </w:p>
          <w:p w:rsidR="00204C89" w:rsidRPr="00204C89" w:rsidRDefault="001719E9" w:rsidP="00552EC1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r w:rsidRPr="001719E9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296-69-46</w:t>
            </w:r>
          </w:p>
        </w:tc>
      </w:tr>
    </w:tbl>
    <w:p w:rsidR="00D6003F" w:rsidRDefault="00D6003F" w:rsidP="00204C89">
      <w:pPr>
        <w:rPr>
          <w:b/>
        </w:rPr>
      </w:pPr>
    </w:p>
    <w:p w:rsidR="00D6003F" w:rsidRDefault="00D6003F" w:rsidP="00204C89">
      <w:pPr>
        <w:rPr>
          <w:b/>
        </w:rPr>
      </w:pPr>
    </w:p>
    <w:p w:rsidR="00D6003F" w:rsidRDefault="00D6003F" w:rsidP="00204C89">
      <w:pPr>
        <w:rPr>
          <w:b/>
        </w:rPr>
      </w:pPr>
    </w:p>
    <w:p w:rsidR="00D6003F" w:rsidRDefault="00D6003F" w:rsidP="00204C89">
      <w:pPr>
        <w:rPr>
          <w:b/>
        </w:rPr>
      </w:pPr>
    </w:p>
    <w:p w:rsidR="00D6003F" w:rsidRDefault="00D6003F" w:rsidP="00B76D49">
      <w:pPr>
        <w:jc w:val="center"/>
        <w:rPr>
          <w:rFonts w:ascii="Times New Roman" w:hAnsi="Times New Roman"/>
          <w:b/>
          <w:sz w:val="32"/>
          <w:szCs w:val="32"/>
        </w:rPr>
      </w:pPr>
    </w:p>
    <w:p w:rsidR="00D6003F" w:rsidRDefault="00D6003F" w:rsidP="00B76D49">
      <w:pPr>
        <w:jc w:val="center"/>
        <w:rPr>
          <w:rFonts w:ascii="Times New Roman" w:hAnsi="Times New Roman"/>
          <w:b/>
          <w:sz w:val="32"/>
          <w:szCs w:val="32"/>
        </w:rPr>
      </w:pPr>
    </w:p>
    <w:p w:rsidR="00D6003F" w:rsidRDefault="00D6003F" w:rsidP="00204C89">
      <w:pPr>
        <w:rPr>
          <w:b/>
        </w:rPr>
      </w:pPr>
    </w:p>
    <w:p w:rsidR="00D6003F" w:rsidRDefault="00D6003F" w:rsidP="00204C89">
      <w:pPr>
        <w:rPr>
          <w:b/>
        </w:rPr>
      </w:pPr>
    </w:p>
    <w:p w:rsidR="00D6003F" w:rsidRDefault="00D6003F" w:rsidP="00204C89">
      <w:pPr>
        <w:rPr>
          <w:b/>
        </w:rPr>
      </w:pPr>
    </w:p>
    <w:p w:rsidR="00D6003F" w:rsidRDefault="00D6003F" w:rsidP="00204C89">
      <w:pPr>
        <w:rPr>
          <w:b/>
        </w:rPr>
      </w:pPr>
    </w:p>
    <w:p w:rsidR="00D6003F" w:rsidRDefault="00D6003F" w:rsidP="00204C89">
      <w:pPr>
        <w:rPr>
          <w:b/>
        </w:rPr>
      </w:pPr>
    </w:p>
    <w:p w:rsidR="004B553A" w:rsidRDefault="004B553A" w:rsidP="00204C89">
      <w:pPr>
        <w:rPr>
          <w:b/>
        </w:rPr>
      </w:pPr>
    </w:p>
    <w:p w:rsidR="004B553A" w:rsidRDefault="004B553A" w:rsidP="004B553A">
      <w:pPr>
        <w:pStyle w:val="p2"/>
        <w:shd w:val="clear" w:color="auto" w:fill="FFFFFF"/>
        <w:jc w:val="center"/>
        <w:rPr>
          <w:rStyle w:val="s1"/>
          <w:rFonts w:ascii="Cambria" w:hAnsi="Cambria"/>
          <w:b/>
          <w:bCs/>
          <w:color w:val="000000"/>
          <w:sz w:val="32"/>
          <w:szCs w:val="32"/>
        </w:rPr>
      </w:pPr>
    </w:p>
    <w:p w:rsidR="004B553A" w:rsidRPr="004B553A" w:rsidRDefault="004B553A" w:rsidP="004B553A">
      <w:pPr>
        <w:pStyle w:val="p2"/>
        <w:shd w:val="clear" w:color="auto" w:fill="FFFFFF"/>
        <w:jc w:val="center"/>
        <w:rPr>
          <w:rFonts w:ascii="Cambria" w:hAnsi="Cambria"/>
          <w:color w:val="000000"/>
          <w:sz w:val="32"/>
          <w:szCs w:val="32"/>
        </w:rPr>
      </w:pPr>
      <w:r w:rsidRPr="004B553A">
        <w:rPr>
          <w:rStyle w:val="s1"/>
          <w:rFonts w:ascii="Cambria" w:hAnsi="Cambria"/>
          <w:b/>
          <w:bCs/>
          <w:color w:val="000000"/>
          <w:sz w:val="32"/>
          <w:szCs w:val="32"/>
        </w:rPr>
        <w:lastRenderedPageBreak/>
        <w:t>РАБОТА С ОБРАЩЕНИЯМИ ГРАЖДАН И ЮРИДИЧЕСКИХ ЛИЦ</w:t>
      </w:r>
    </w:p>
    <w:p w:rsidR="004B553A" w:rsidRPr="004B553A" w:rsidRDefault="004B553A" w:rsidP="004B553A">
      <w:pPr>
        <w:pStyle w:val="p3"/>
        <w:shd w:val="clear" w:color="auto" w:fill="FFFFFF"/>
        <w:spacing w:before="0" w:beforeAutospacing="0" w:after="0" w:afterAutospacing="0"/>
        <w:jc w:val="both"/>
        <w:rPr>
          <w:rFonts w:ascii="Cambria" w:hAnsi="Cambria"/>
          <w:color w:val="000000"/>
          <w:sz w:val="32"/>
          <w:szCs w:val="32"/>
        </w:rPr>
      </w:pPr>
      <w:r w:rsidRPr="004B553A">
        <w:rPr>
          <w:rFonts w:ascii="Cambria" w:hAnsi="Cambria"/>
          <w:color w:val="000000"/>
          <w:sz w:val="32"/>
          <w:szCs w:val="32"/>
        </w:rPr>
        <w:t>осуществляется на основании</w:t>
      </w:r>
    </w:p>
    <w:p w:rsidR="004B553A" w:rsidRDefault="004B553A" w:rsidP="004B553A">
      <w:pPr>
        <w:pStyle w:val="p3"/>
        <w:shd w:val="clear" w:color="auto" w:fill="FFFFFF"/>
        <w:spacing w:before="0" w:beforeAutospacing="0" w:after="0" w:afterAutospacing="0"/>
        <w:jc w:val="both"/>
        <w:rPr>
          <w:rFonts w:ascii="Cambria" w:hAnsi="Cambria"/>
          <w:color w:val="000000"/>
          <w:sz w:val="30"/>
          <w:szCs w:val="30"/>
        </w:rPr>
      </w:pPr>
    </w:p>
    <w:p w:rsidR="004B553A" w:rsidRDefault="004B553A" w:rsidP="004B553A">
      <w:pPr>
        <w:pStyle w:val="p3"/>
        <w:shd w:val="clear" w:color="auto" w:fill="FFFFFF"/>
        <w:spacing w:before="0" w:beforeAutospacing="0" w:after="0" w:afterAutospacing="0"/>
        <w:jc w:val="both"/>
        <w:rPr>
          <w:rFonts w:ascii="Cambria" w:hAnsi="Cambria"/>
          <w:color w:val="000000"/>
          <w:sz w:val="30"/>
          <w:szCs w:val="30"/>
        </w:rPr>
      </w:pPr>
      <w:r w:rsidRPr="007B695A">
        <w:rPr>
          <w:rFonts w:ascii="Cambria" w:hAnsi="Cambria"/>
          <w:color w:val="000000"/>
          <w:sz w:val="30"/>
          <w:szCs w:val="30"/>
        </w:rPr>
        <w:t xml:space="preserve">Закона Республики Беларусь </w:t>
      </w:r>
    </w:p>
    <w:p w:rsidR="004B553A" w:rsidRDefault="004B553A" w:rsidP="004B553A">
      <w:pPr>
        <w:pStyle w:val="p3"/>
        <w:shd w:val="clear" w:color="auto" w:fill="FFFFFF"/>
        <w:spacing w:before="0" w:beforeAutospacing="0" w:after="0" w:afterAutospacing="0"/>
        <w:jc w:val="both"/>
        <w:rPr>
          <w:rFonts w:ascii="Cambria" w:hAnsi="Cambria"/>
          <w:color w:val="000000"/>
          <w:sz w:val="30"/>
          <w:szCs w:val="30"/>
        </w:rPr>
      </w:pPr>
      <w:r w:rsidRPr="007B695A">
        <w:rPr>
          <w:rFonts w:ascii="Cambria" w:hAnsi="Cambria"/>
          <w:color w:val="000000"/>
          <w:sz w:val="30"/>
          <w:szCs w:val="30"/>
        </w:rPr>
        <w:t>«Об обращениях граждан и юридических лиц»,</w:t>
      </w:r>
    </w:p>
    <w:p w:rsidR="004B553A" w:rsidRPr="007B695A" w:rsidRDefault="004B553A" w:rsidP="004B553A">
      <w:pPr>
        <w:pStyle w:val="p3"/>
        <w:shd w:val="clear" w:color="auto" w:fill="FFFFFF"/>
        <w:spacing w:before="0" w:beforeAutospacing="0" w:after="0" w:afterAutospacing="0"/>
        <w:jc w:val="center"/>
        <w:rPr>
          <w:rFonts w:ascii="Cambria" w:hAnsi="Cambria"/>
          <w:color w:val="000000"/>
          <w:sz w:val="30"/>
          <w:szCs w:val="30"/>
        </w:rPr>
      </w:pPr>
    </w:p>
    <w:p w:rsidR="004B553A" w:rsidRDefault="004B553A" w:rsidP="004B553A">
      <w:pPr>
        <w:pStyle w:val="p3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30"/>
          <w:szCs w:val="30"/>
        </w:rPr>
      </w:pPr>
      <w:r w:rsidRPr="007B695A">
        <w:rPr>
          <w:rFonts w:ascii="Cambria" w:hAnsi="Cambria"/>
          <w:color w:val="000000"/>
          <w:sz w:val="30"/>
          <w:szCs w:val="30"/>
        </w:rPr>
        <w:t>Указа Президента Республики Беларусь от 15 октября 2007 г. №498 «О дополнительных мерах по работе</w:t>
      </w:r>
      <w:r>
        <w:rPr>
          <w:rFonts w:ascii="Cambria" w:hAnsi="Cambria"/>
          <w:color w:val="000000"/>
          <w:sz w:val="30"/>
          <w:szCs w:val="30"/>
        </w:rPr>
        <w:t xml:space="preserve"> </w:t>
      </w:r>
      <w:r w:rsidRPr="007B695A">
        <w:rPr>
          <w:rFonts w:ascii="Cambria" w:hAnsi="Cambria"/>
          <w:color w:val="000000"/>
          <w:sz w:val="30"/>
          <w:szCs w:val="30"/>
        </w:rPr>
        <w:t>с обращениями граждан и юридических лиц»</w:t>
      </w:r>
    </w:p>
    <w:p w:rsidR="004B553A" w:rsidRPr="007B695A" w:rsidRDefault="004B553A" w:rsidP="004B553A">
      <w:pPr>
        <w:pStyle w:val="p3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30"/>
          <w:szCs w:val="30"/>
        </w:rPr>
      </w:pPr>
    </w:p>
    <w:p w:rsidR="004B553A" w:rsidRPr="007B695A" w:rsidRDefault="004B553A" w:rsidP="004B553A">
      <w:pPr>
        <w:pStyle w:val="p3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30"/>
          <w:szCs w:val="30"/>
        </w:rPr>
      </w:pPr>
      <w:r w:rsidRPr="007B695A">
        <w:rPr>
          <w:rFonts w:ascii="Cambria" w:hAnsi="Cambria"/>
          <w:color w:val="000000"/>
          <w:sz w:val="30"/>
          <w:szCs w:val="30"/>
        </w:rPr>
        <w:t>Постановления Совета Министров Республики Беларусь от 30 декабря 2011 г. № 1786</w:t>
      </w:r>
    </w:p>
    <w:p w:rsidR="004B553A" w:rsidRDefault="004B553A" w:rsidP="004B553A">
      <w:pPr>
        <w:pStyle w:val="p3"/>
        <w:shd w:val="clear" w:color="auto" w:fill="FFFFFF"/>
        <w:spacing w:before="0" w:beforeAutospacing="0" w:after="0" w:afterAutospacing="0"/>
        <w:jc w:val="both"/>
        <w:rPr>
          <w:rFonts w:ascii="Cambria" w:hAnsi="Cambria"/>
          <w:color w:val="000000"/>
          <w:sz w:val="30"/>
          <w:szCs w:val="30"/>
        </w:rPr>
      </w:pPr>
      <w:r w:rsidRPr="007B695A">
        <w:rPr>
          <w:rFonts w:ascii="Cambria" w:hAnsi="Cambria"/>
          <w:color w:val="000000"/>
          <w:sz w:val="30"/>
          <w:szCs w:val="30"/>
        </w:rPr>
        <w:t>«Об утверждении Положения о порядке ведения делопроизводства по обращениям граждан и юридических лиц в государственных органах, иных организациях, у индивидуальных предпринимателей»</w:t>
      </w:r>
    </w:p>
    <w:p w:rsidR="004B553A" w:rsidRDefault="004B553A" w:rsidP="004B553A">
      <w:pPr>
        <w:pStyle w:val="p3"/>
        <w:shd w:val="clear" w:color="auto" w:fill="FFFFFF"/>
        <w:spacing w:before="0" w:beforeAutospacing="0" w:after="0" w:afterAutospacing="0"/>
        <w:jc w:val="both"/>
        <w:rPr>
          <w:rFonts w:ascii="Cambria" w:hAnsi="Cambria"/>
          <w:color w:val="000000"/>
          <w:sz w:val="30"/>
          <w:szCs w:val="30"/>
        </w:rPr>
      </w:pPr>
    </w:p>
    <w:p w:rsidR="004B553A" w:rsidRPr="007B695A" w:rsidRDefault="004B553A" w:rsidP="004B553A">
      <w:pPr>
        <w:pStyle w:val="p3"/>
        <w:shd w:val="clear" w:color="auto" w:fill="FFFFFF"/>
        <w:spacing w:before="0" w:beforeAutospacing="0" w:after="0" w:afterAutospacing="0"/>
        <w:jc w:val="both"/>
        <w:rPr>
          <w:rFonts w:ascii="Cambria" w:hAnsi="Cambria"/>
          <w:color w:val="000000"/>
          <w:sz w:val="30"/>
          <w:szCs w:val="30"/>
        </w:rPr>
      </w:pPr>
    </w:p>
    <w:p w:rsidR="004B553A" w:rsidRDefault="004B553A" w:rsidP="004B553A">
      <w:pPr>
        <w:pStyle w:val="newncpi"/>
        <w:ind w:firstLine="0"/>
        <w:rPr>
          <w:rFonts w:ascii="Cambria" w:hAnsi="Cambria"/>
          <w:sz w:val="56"/>
          <w:szCs w:val="56"/>
        </w:rPr>
      </w:pPr>
    </w:p>
    <w:p w:rsidR="009F6093" w:rsidRDefault="009F6093" w:rsidP="004B553A">
      <w:pPr>
        <w:pStyle w:val="newncpi"/>
        <w:ind w:firstLine="0"/>
        <w:rPr>
          <w:rFonts w:ascii="Cambria" w:hAnsi="Cambria"/>
          <w:sz w:val="56"/>
          <w:szCs w:val="56"/>
        </w:rPr>
      </w:pPr>
    </w:p>
    <w:p w:rsidR="009F6093" w:rsidRDefault="009F6093" w:rsidP="004B553A">
      <w:pPr>
        <w:pStyle w:val="newncpi"/>
        <w:ind w:firstLine="0"/>
        <w:rPr>
          <w:rFonts w:ascii="Cambria" w:hAnsi="Cambria"/>
          <w:sz w:val="56"/>
          <w:szCs w:val="56"/>
        </w:rPr>
      </w:pPr>
    </w:p>
    <w:p w:rsidR="009F6093" w:rsidRDefault="009F6093" w:rsidP="004B553A">
      <w:pPr>
        <w:pStyle w:val="newncpi"/>
        <w:ind w:firstLine="0"/>
        <w:rPr>
          <w:rFonts w:ascii="Cambria" w:hAnsi="Cambria"/>
          <w:sz w:val="56"/>
          <w:szCs w:val="56"/>
        </w:rPr>
      </w:pPr>
    </w:p>
    <w:p w:rsidR="009F6093" w:rsidRDefault="009F6093" w:rsidP="004B553A">
      <w:pPr>
        <w:pStyle w:val="newncpi"/>
        <w:ind w:firstLine="0"/>
        <w:rPr>
          <w:rFonts w:ascii="Cambria" w:hAnsi="Cambria"/>
          <w:sz w:val="56"/>
          <w:szCs w:val="56"/>
        </w:rPr>
      </w:pPr>
    </w:p>
    <w:p w:rsidR="009F6093" w:rsidRDefault="009F6093" w:rsidP="004B553A">
      <w:pPr>
        <w:pStyle w:val="newncpi"/>
        <w:ind w:firstLine="0"/>
        <w:rPr>
          <w:rFonts w:ascii="Cambria" w:hAnsi="Cambria"/>
          <w:sz w:val="56"/>
          <w:szCs w:val="56"/>
        </w:rPr>
      </w:pPr>
    </w:p>
    <w:p w:rsidR="004B553A" w:rsidRDefault="004B553A" w:rsidP="004B553A">
      <w:pPr>
        <w:pStyle w:val="newncpi"/>
        <w:ind w:firstLine="0"/>
        <w:jc w:val="center"/>
        <w:rPr>
          <w:rFonts w:ascii="Cambria" w:hAnsi="Cambria"/>
          <w:sz w:val="48"/>
          <w:szCs w:val="48"/>
        </w:rPr>
      </w:pPr>
    </w:p>
    <w:p w:rsidR="004B553A" w:rsidRDefault="004B553A" w:rsidP="004B553A">
      <w:pPr>
        <w:pStyle w:val="newncpi"/>
        <w:ind w:firstLine="0"/>
        <w:jc w:val="center"/>
        <w:rPr>
          <w:rFonts w:ascii="Cambria" w:hAnsi="Cambria"/>
          <w:sz w:val="48"/>
          <w:szCs w:val="48"/>
        </w:rPr>
      </w:pPr>
    </w:p>
    <w:p w:rsidR="004B553A" w:rsidRDefault="004B553A" w:rsidP="004B553A">
      <w:pPr>
        <w:pStyle w:val="newncpi"/>
        <w:ind w:firstLine="0"/>
        <w:jc w:val="center"/>
        <w:rPr>
          <w:rFonts w:ascii="Cambria" w:hAnsi="Cambria"/>
          <w:sz w:val="48"/>
          <w:szCs w:val="48"/>
        </w:rPr>
      </w:pPr>
    </w:p>
    <w:p w:rsidR="004B553A" w:rsidRDefault="004B553A" w:rsidP="004B553A">
      <w:pPr>
        <w:pStyle w:val="newncpi"/>
        <w:ind w:firstLine="0"/>
        <w:jc w:val="center"/>
        <w:rPr>
          <w:rFonts w:ascii="Cambria" w:hAnsi="Cambria"/>
          <w:sz w:val="48"/>
          <w:szCs w:val="48"/>
        </w:rPr>
      </w:pPr>
    </w:p>
    <w:p w:rsidR="004B553A" w:rsidRDefault="004B553A" w:rsidP="004B553A">
      <w:pPr>
        <w:pStyle w:val="newncpi"/>
        <w:ind w:firstLine="0"/>
        <w:jc w:val="center"/>
        <w:rPr>
          <w:rFonts w:ascii="Cambria" w:hAnsi="Cambria"/>
          <w:sz w:val="48"/>
          <w:szCs w:val="48"/>
        </w:rPr>
      </w:pPr>
    </w:p>
    <w:p w:rsidR="004B553A" w:rsidRDefault="004B553A" w:rsidP="004B553A">
      <w:pPr>
        <w:pStyle w:val="newncpi"/>
        <w:ind w:firstLine="0"/>
        <w:jc w:val="center"/>
        <w:rPr>
          <w:rFonts w:ascii="Cambria" w:hAnsi="Cambria"/>
          <w:sz w:val="48"/>
          <w:szCs w:val="48"/>
        </w:rPr>
      </w:pPr>
    </w:p>
    <w:p w:rsidR="006D43DE" w:rsidRPr="00552EC1" w:rsidRDefault="006D43DE" w:rsidP="00095857">
      <w:pPr>
        <w:spacing w:after="0" w:line="270" w:lineRule="atLeast"/>
        <w:ind w:left="-426" w:right="30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6D43DE" w:rsidRPr="00552EC1" w:rsidRDefault="006D43DE" w:rsidP="00095857">
      <w:pPr>
        <w:spacing w:after="0" w:line="270" w:lineRule="atLeast"/>
        <w:ind w:left="-426" w:right="30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4B553A" w:rsidRPr="00552EC1" w:rsidRDefault="00095857" w:rsidP="00095857">
      <w:pPr>
        <w:spacing w:after="0" w:line="270" w:lineRule="atLeast"/>
        <w:ind w:left="-426" w:right="30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  <w:r w:rsidRPr="00552EC1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lastRenderedPageBreak/>
        <w:t xml:space="preserve">ГРАФИК ЛИЧНОГО ПРИЕМА В ПУХОВИЧСКОМ ИСПОЛНИТЕЛЬНОМ КОМИТЕТЕ И ПУХОВИЧСКОМ РАЙОННОМ СОВЕТЕ ДЕПУТАТОВ </w:t>
      </w:r>
    </w:p>
    <w:p w:rsidR="00095857" w:rsidRPr="00552EC1" w:rsidRDefault="00095857" w:rsidP="00095857">
      <w:pPr>
        <w:spacing w:after="0" w:line="270" w:lineRule="atLeast"/>
        <w:ind w:left="-426" w:right="30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  <w:r w:rsidRPr="00552EC1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( г. Марьина Горка, ул. Ленинская, 47)</w:t>
      </w:r>
    </w:p>
    <w:p w:rsidR="00095857" w:rsidRPr="00552EC1" w:rsidRDefault="00095857" w:rsidP="00095857">
      <w:pPr>
        <w:spacing w:after="0" w:line="270" w:lineRule="atLeast"/>
        <w:ind w:left="-426" w:right="30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  <w:r w:rsidRPr="00552EC1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предварительная запись в кабинете 101 или по телефону 35-9-84</w:t>
      </w:r>
    </w:p>
    <w:p w:rsidR="00095857" w:rsidRPr="00552EC1" w:rsidRDefault="00095857" w:rsidP="00095857">
      <w:pPr>
        <w:spacing w:after="0" w:line="270" w:lineRule="atLeast"/>
        <w:ind w:left="-426" w:right="30"/>
        <w:jc w:val="center"/>
        <w:rPr>
          <w:rFonts w:ascii="Times New Roman" w:eastAsia="Times New Roman" w:hAnsi="Times New Roman"/>
          <w:bCs/>
          <w:color w:val="000000"/>
          <w:sz w:val="32"/>
          <w:szCs w:val="32"/>
          <w:lang w:eastAsia="ru-RU"/>
        </w:rPr>
      </w:pPr>
    </w:p>
    <w:tbl>
      <w:tblPr>
        <w:tblW w:w="0" w:type="auto"/>
        <w:tblInd w:w="-4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6804"/>
        <w:gridCol w:w="1383"/>
      </w:tblGrid>
      <w:tr w:rsidR="00095857" w:rsidRPr="00552EC1" w:rsidTr="00552EC1">
        <w:tc>
          <w:tcPr>
            <w:tcW w:w="2094" w:type="dxa"/>
            <w:shd w:val="clear" w:color="auto" w:fill="auto"/>
          </w:tcPr>
          <w:p w:rsidR="00267BD2" w:rsidRPr="00552EC1" w:rsidRDefault="00267BD2" w:rsidP="00552EC1">
            <w:pPr>
              <w:spacing w:after="0" w:line="270" w:lineRule="atLeast"/>
              <w:ind w:right="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95857" w:rsidRPr="00552EC1" w:rsidRDefault="00095857" w:rsidP="00552EC1">
            <w:pPr>
              <w:spacing w:after="0" w:line="270" w:lineRule="atLeast"/>
              <w:ind w:right="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2EC1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6804" w:type="dxa"/>
            <w:shd w:val="clear" w:color="auto" w:fill="auto"/>
          </w:tcPr>
          <w:p w:rsidR="00095857" w:rsidRPr="00552EC1" w:rsidRDefault="00095857" w:rsidP="00552EC1">
            <w:pPr>
              <w:spacing w:after="0" w:line="270" w:lineRule="atLeast"/>
              <w:ind w:right="-4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EC1">
              <w:rPr>
                <w:rFonts w:ascii="Times New Roman" w:hAnsi="Times New Roman"/>
                <w:sz w:val="28"/>
                <w:szCs w:val="28"/>
              </w:rPr>
              <w:t>Председатель районного Совета депутатов</w:t>
            </w:r>
          </w:p>
          <w:p w:rsidR="00A5083F" w:rsidRPr="00552EC1" w:rsidRDefault="00095857" w:rsidP="00552EC1">
            <w:pPr>
              <w:spacing w:after="0" w:line="270" w:lineRule="atLeas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EC1">
              <w:rPr>
                <w:rFonts w:ascii="Times New Roman" w:hAnsi="Times New Roman"/>
                <w:b/>
                <w:sz w:val="28"/>
                <w:szCs w:val="28"/>
              </w:rPr>
              <w:t>РИМАШЕВСКИЙ</w:t>
            </w:r>
            <w:r w:rsidRPr="00552E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2EC1">
              <w:rPr>
                <w:rFonts w:ascii="Times New Roman" w:hAnsi="Times New Roman"/>
                <w:b/>
                <w:sz w:val="28"/>
                <w:szCs w:val="28"/>
              </w:rPr>
              <w:t>Владимир Брониславович</w:t>
            </w:r>
            <w:r w:rsidR="00A5083F" w:rsidRPr="00552EC1">
              <w:rPr>
                <w:rFonts w:ascii="Times New Roman" w:hAnsi="Times New Roman"/>
                <w:sz w:val="28"/>
                <w:szCs w:val="28"/>
              </w:rPr>
              <w:t xml:space="preserve"> первый и </w:t>
            </w:r>
            <w:r w:rsidRPr="00552EC1">
              <w:rPr>
                <w:rFonts w:ascii="Times New Roman" w:hAnsi="Times New Roman"/>
                <w:sz w:val="28"/>
                <w:szCs w:val="28"/>
              </w:rPr>
              <w:t>третий понедельник месяца</w:t>
            </w:r>
          </w:p>
          <w:p w:rsidR="00095857" w:rsidRPr="00552EC1" w:rsidRDefault="00095857" w:rsidP="00552EC1">
            <w:pPr>
              <w:spacing w:after="0" w:line="270" w:lineRule="atLeas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EC1">
              <w:rPr>
                <w:rFonts w:ascii="Times New Roman" w:hAnsi="Times New Roman"/>
                <w:sz w:val="28"/>
                <w:szCs w:val="28"/>
              </w:rPr>
              <w:t xml:space="preserve"> (с 8.00 до 14.00)</w:t>
            </w:r>
          </w:p>
        </w:tc>
        <w:tc>
          <w:tcPr>
            <w:tcW w:w="1383" w:type="dxa"/>
            <w:shd w:val="clear" w:color="auto" w:fill="auto"/>
          </w:tcPr>
          <w:p w:rsidR="00095857" w:rsidRPr="00552EC1" w:rsidRDefault="00095857" w:rsidP="00552EC1">
            <w:pPr>
              <w:spacing w:after="0" w:line="270" w:lineRule="atLeas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EC1">
              <w:rPr>
                <w:rFonts w:ascii="Times New Roman" w:hAnsi="Times New Roman"/>
                <w:sz w:val="28"/>
                <w:szCs w:val="28"/>
              </w:rPr>
              <w:t xml:space="preserve">Кабинет </w:t>
            </w:r>
          </w:p>
          <w:p w:rsidR="00095857" w:rsidRPr="00552EC1" w:rsidRDefault="00095857" w:rsidP="00552EC1">
            <w:pPr>
              <w:spacing w:after="0" w:line="270" w:lineRule="atLeast"/>
              <w:ind w:right="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2EC1">
              <w:rPr>
                <w:rFonts w:ascii="Times New Roman" w:hAnsi="Times New Roman"/>
                <w:b/>
                <w:sz w:val="28"/>
                <w:szCs w:val="28"/>
              </w:rPr>
              <w:t>217</w:t>
            </w:r>
          </w:p>
        </w:tc>
      </w:tr>
      <w:tr w:rsidR="00095857" w:rsidRPr="00552EC1" w:rsidTr="00552EC1">
        <w:tc>
          <w:tcPr>
            <w:tcW w:w="2094" w:type="dxa"/>
            <w:shd w:val="clear" w:color="auto" w:fill="auto"/>
          </w:tcPr>
          <w:p w:rsidR="00267BD2" w:rsidRPr="00552EC1" w:rsidRDefault="00267BD2" w:rsidP="00552EC1">
            <w:pPr>
              <w:spacing w:after="0" w:line="270" w:lineRule="atLeast"/>
              <w:ind w:right="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95857" w:rsidRPr="00552EC1" w:rsidRDefault="00095857" w:rsidP="00552EC1">
            <w:pPr>
              <w:spacing w:after="0" w:line="270" w:lineRule="atLeast"/>
              <w:ind w:right="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2EC1"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6804" w:type="dxa"/>
            <w:shd w:val="clear" w:color="auto" w:fill="auto"/>
          </w:tcPr>
          <w:p w:rsidR="00095857" w:rsidRPr="00552EC1" w:rsidRDefault="00095857" w:rsidP="00552EC1">
            <w:pPr>
              <w:spacing w:after="0" w:line="270" w:lineRule="atLeas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EC1">
              <w:rPr>
                <w:rFonts w:ascii="Times New Roman" w:hAnsi="Times New Roman"/>
                <w:sz w:val="28"/>
                <w:szCs w:val="28"/>
              </w:rPr>
              <w:t>Заместитель председателя райисполкома</w:t>
            </w:r>
          </w:p>
          <w:p w:rsidR="00A5083F" w:rsidRPr="00552EC1" w:rsidRDefault="00095857" w:rsidP="00552EC1">
            <w:pPr>
              <w:spacing w:after="0" w:line="270" w:lineRule="atLeas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EC1">
              <w:rPr>
                <w:rFonts w:ascii="Times New Roman" w:hAnsi="Times New Roman"/>
                <w:b/>
                <w:sz w:val="28"/>
                <w:szCs w:val="28"/>
              </w:rPr>
              <w:t>ИШУТИНОВА Татьяна Владимировна</w:t>
            </w:r>
          </w:p>
          <w:p w:rsidR="00A5083F" w:rsidRPr="00552EC1" w:rsidRDefault="00095857" w:rsidP="00552EC1">
            <w:pPr>
              <w:spacing w:after="0" w:line="270" w:lineRule="atLeas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EC1">
              <w:rPr>
                <w:rFonts w:ascii="Times New Roman" w:hAnsi="Times New Roman"/>
                <w:sz w:val="28"/>
                <w:szCs w:val="28"/>
              </w:rPr>
              <w:t>второй и четвертый вторник месяца</w:t>
            </w:r>
          </w:p>
          <w:p w:rsidR="00095857" w:rsidRPr="00552EC1" w:rsidRDefault="00095857" w:rsidP="00552EC1">
            <w:pPr>
              <w:spacing w:after="0" w:line="270" w:lineRule="atLeas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EC1">
              <w:rPr>
                <w:rFonts w:ascii="Times New Roman" w:hAnsi="Times New Roman"/>
                <w:sz w:val="28"/>
                <w:szCs w:val="28"/>
              </w:rPr>
              <w:t>(с 8.00 до 14.00)</w:t>
            </w:r>
          </w:p>
        </w:tc>
        <w:tc>
          <w:tcPr>
            <w:tcW w:w="1383" w:type="dxa"/>
            <w:shd w:val="clear" w:color="auto" w:fill="auto"/>
          </w:tcPr>
          <w:p w:rsidR="00095857" w:rsidRPr="00552EC1" w:rsidRDefault="00095857" w:rsidP="00552EC1">
            <w:pPr>
              <w:spacing w:after="0" w:line="270" w:lineRule="atLeas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EC1">
              <w:rPr>
                <w:rFonts w:ascii="Times New Roman" w:hAnsi="Times New Roman"/>
                <w:sz w:val="28"/>
                <w:szCs w:val="28"/>
              </w:rPr>
              <w:t xml:space="preserve">Кабинет </w:t>
            </w:r>
            <w:r w:rsidRPr="00552EC1">
              <w:rPr>
                <w:rFonts w:ascii="Times New Roman" w:hAnsi="Times New Roman"/>
                <w:b/>
                <w:sz w:val="28"/>
                <w:szCs w:val="28"/>
              </w:rPr>
              <w:t>212</w:t>
            </w:r>
          </w:p>
        </w:tc>
      </w:tr>
      <w:tr w:rsidR="00A5083F" w:rsidRPr="00552EC1" w:rsidTr="00552EC1">
        <w:tc>
          <w:tcPr>
            <w:tcW w:w="2094" w:type="dxa"/>
            <w:vMerge w:val="restart"/>
            <w:shd w:val="clear" w:color="auto" w:fill="auto"/>
          </w:tcPr>
          <w:p w:rsidR="00267BD2" w:rsidRPr="00552EC1" w:rsidRDefault="00267BD2" w:rsidP="00552EC1">
            <w:pPr>
              <w:spacing w:after="0" w:line="270" w:lineRule="atLeast"/>
              <w:ind w:right="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67BD2" w:rsidRPr="00552EC1" w:rsidRDefault="00267BD2" w:rsidP="00552EC1">
            <w:pPr>
              <w:spacing w:after="0" w:line="270" w:lineRule="atLeast"/>
              <w:ind w:right="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5083F" w:rsidRPr="00552EC1" w:rsidRDefault="00A5083F" w:rsidP="00552EC1">
            <w:pPr>
              <w:spacing w:after="0" w:line="270" w:lineRule="atLeast"/>
              <w:ind w:right="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2EC1"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6804" w:type="dxa"/>
            <w:shd w:val="clear" w:color="auto" w:fill="auto"/>
          </w:tcPr>
          <w:p w:rsidR="00A5083F" w:rsidRPr="00552EC1" w:rsidRDefault="00A5083F" w:rsidP="00552EC1">
            <w:pPr>
              <w:spacing w:after="0" w:line="270" w:lineRule="atLeas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EC1">
              <w:rPr>
                <w:rFonts w:ascii="Times New Roman" w:hAnsi="Times New Roman"/>
                <w:sz w:val="28"/>
                <w:szCs w:val="28"/>
              </w:rPr>
              <w:t xml:space="preserve">Председатель Пуховичского районного исполнительного комитета </w:t>
            </w:r>
          </w:p>
          <w:p w:rsidR="00A5083F" w:rsidRPr="00552EC1" w:rsidRDefault="00A5083F" w:rsidP="00552EC1">
            <w:pPr>
              <w:spacing w:after="0" w:line="270" w:lineRule="atLeast"/>
              <w:ind w:right="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2EC1">
              <w:rPr>
                <w:rFonts w:ascii="Times New Roman" w:hAnsi="Times New Roman"/>
                <w:b/>
                <w:sz w:val="28"/>
                <w:szCs w:val="28"/>
              </w:rPr>
              <w:t>КАРАЛЕНЯ Федор Петрович</w:t>
            </w:r>
          </w:p>
          <w:p w:rsidR="00A5083F" w:rsidRPr="00552EC1" w:rsidRDefault="00A5083F" w:rsidP="00552EC1">
            <w:pPr>
              <w:spacing w:after="0" w:line="270" w:lineRule="atLeas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EC1">
              <w:rPr>
                <w:rFonts w:ascii="Times New Roman" w:hAnsi="Times New Roman"/>
                <w:sz w:val="28"/>
                <w:szCs w:val="28"/>
              </w:rPr>
              <w:t>вторая и четвертая среда месяца</w:t>
            </w:r>
          </w:p>
          <w:p w:rsidR="00A5083F" w:rsidRPr="00552EC1" w:rsidRDefault="00A5083F" w:rsidP="00552EC1">
            <w:pPr>
              <w:spacing w:after="0" w:line="270" w:lineRule="atLeas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EC1">
              <w:rPr>
                <w:rFonts w:ascii="Times New Roman" w:hAnsi="Times New Roman"/>
                <w:sz w:val="28"/>
                <w:szCs w:val="28"/>
              </w:rPr>
              <w:t>(с 8.00 до 14.00)</w:t>
            </w:r>
          </w:p>
        </w:tc>
        <w:tc>
          <w:tcPr>
            <w:tcW w:w="1383" w:type="dxa"/>
            <w:shd w:val="clear" w:color="auto" w:fill="auto"/>
          </w:tcPr>
          <w:p w:rsidR="00A5083F" w:rsidRPr="00552EC1" w:rsidRDefault="00A5083F" w:rsidP="00552EC1">
            <w:pPr>
              <w:spacing w:after="0" w:line="270" w:lineRule="atLeas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EC1">
              <w:rPr>
                <w:rFonts w:ascii="Times New Roman" w:hAnsi="Times New Roman"/>
                <w:sz w:val="28"/>
                <w:szCs w:val="28"/>
              </w:rPr>
              <w:t xml:space="preserve">Кабинет </w:t>
            </w:r>
            <w:r w:rsidRPr="00552EC1">
              <w:rPr>
                <w:rFonts w:ascii="Times New Roman" w:hAnsi="Times New Roman"/>
                <w:b/>
                <w:sz w:val="28"/>
                <w:szCs w:val="28"/>
              </w:rPr>
              <w:t>227</w:t>
            </w:r>
          </w:p>
        </w:tc>
      </w:tr>
      <w:tr w:rsidR="00A5083F" w:rsidRPr="00552EC1" w:rsidTr="00552EC1">
        <w:tc>
          <w:tcPr>
            <w:tcW w:w="2094" w:type="dxa"/>
            <w:vMerge/>
            <w:shd w:val="clear" w:color="auto" w:fill="auto"/>
          </w:tcPr>
          <w:p w:rsidR="00A5083F" w:rsidRPr="00552EC1" w:rsidRDefault="00A5083F" w:rsidP="00552EC1">
            <w:pPr>
              <w:spacing w:after="0" w:line="270" w:lineRule="atLeast"/>
              <w:ind w:right="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267BD2" w:rsidRPr="00552EC1" w:rsidRDefault="00A5083F" w:rsidP="00552EC1">
            <w:pPr>
              <w:spacing w:after="0" w:line="270" w:lineRule="atLeas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EC1">
              <w:rPr>
                <w:rFonts w:ascii="Times New Roman" w:hAnsi="Times New Roman"/>
                <w:sz w:val="28"/>
                <w:szCs w:val="28"/>
              </w:rPr>
              <w:t xml:space="preserve">Первый заместитель председателя райисполкома </w:t>
            </w:r>
            <w:r w:rsidRPr="00552EC1">
              <w:rPr>
                <w:rFonts w:ascii="Times New Roman" w:hAnsi="Times New Roman"/>
                <w:b/>
                <w:sz w:val="28"/>
                <w:szCs w:val="28"/>
              </w:rPr>
              <w:t>КОВАЛЁВ Сергей Леонидович</w:t>
            </w:r>
            <w:r w:rsidRPr="00552EC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67BD2" w:rsidRPr="00552EC1" w:rsidRDefault="00A5083F" w:rsidP="00552EC1">
            <w:pPr>
              <w:spacing w:after="0" w:line="270" w:lineRule="atLeas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EC1">
              <w:rPr>
                <w:rFonts w:ascii="Times New Roman" w:hAnsi="Times New Roman"/>
                <w:sz w:val="28"/>
                <w:szCs w:val="28"/>
              </w:rPr>
              <w:t>первая и третья среда месяца</w:t>
            </w:r>
          </w:p>
          <w:p w:rsidR="00A5083F" w:rsidRPr="00552EC1" w:rsidRDefault="00A5083F" w:rsidP="00552EC1">
            <w:pPr>
              <w:spacing w:after="0" w:line="270" w:lineRule="atLeas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EC1">
              <w:rPr>
                <w:rFonts w:ascii="Times New Roman" w:hAnsi="Times New Roman"/>
                <w:sz w:val="28"/>
                <w:szCs w:val="28"/>
              </w:rPr>
              <w:t xml:space="preserve"> (с 8.00 до 14.00)</w:t>
            </w:r>
          </w:p>
        </w:tc>
        <w:tc>
          <w:tcPr>
            <w:tcW w:w="1383" w:type="dxa"/>
            <w:shd w:val="clear" w:color="auto" w:fill="auto"/>
          </w:tcPr>
          <w:p w:rsidR="00A5083F" w:rsidRPr="00552EC1" w:rsidRDefault="00A5083F" w:rsidP="00552EC1">
            <w:pPr>
              <w:spacing w:after="0" w:line="270" w:lineRule="atLeas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EC1">
              <w:rPr>
                <w:rFonts w:ascii="Times New Roman" w:hAnsi="Times New Roman"/>
                <w:sz w:val="28"/>
                <w:szCs w:val="28"/>
              </w:rPr>
              <w:t xml:space="preserve">кабинет </w:t>
            </w:r>
            <w:r w:rsidRPr="00552EC1">
              <w:rPr>
                <w:rFonts w:ascii="Times New Roman" w:hAnsi="Times New Roman"/>
                <w:b/>
                <w:sz w:val="28"/>
                <w:szCs w:val="28"/>
              </w:rPr>
              <w:t>117</w:t>
            </w:r>
          </w:p>
        </w:tc>
      </w:tr>
      <w:tr w:rsidR="00A5083F" w:rsidRPr="00552EC1" w:rsidTr="00552EC1">
        <w:tc>
          <w:tcPr>
            <w:tcW w:w="2094" w:type="dxa"/>
            <w:vMerge w:val="restart"/>
            <w:shd w:val="clear" w:color="auto" w:fill="auto"/>
          </w:tcPr>
          <w:p w:rsidR="00267BD2" w:rsidRPr="00552EC1" w:rsidRDefault="00267BD2" w:rsidP="00552EC1">
            <w:pPr>
              <w:spacing w:after="0" w:line="270" w:lineRule="atLeast"/>
              <w:ind w:right="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67BD2" w:rsidRPr="00552EC1" w:rsidRDefault="00267BD2" w:rsidP="00552EC1">
            <w:pPr>
              <w:spacing w:after="0" w:line="270" w:lineRule="atLeast"/>
              <w:ind w:right="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5083F" w:rsidRPr="00552EC1" w:rsidRDefault="00A5083F" w:rsidP="00552EC1">
            <w:pPr>
              <w:spacing w:after="0" w:line="270" w:lineRule="atLeast"/>
              <w:ind w:right="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2EC1"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6804" w:type="dxa"/>
            <w:shd w:val="clear" w:color="auto" w:fill="auto"/>
          </w:tcPr>
          <w:p w:rsidR="00267BD2" w:rsidRPr="00552EC1" w:rsidRDefault="00A5083F" w:rsidP="00552EC1">
            <w:pPr>
              <w:spacing w:after="0" w:line="270" w:lineRule="atLeas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EC1">
              <w:rPr>
                <w:rFonts w:ascii="Times New Roman" w:hAnsi="Times New Roman"/>
                <w:sz w:val="28"/>
                <w:szCs w:val="28"/>
              </w:rPr>
              <w:t xml:space="preserve">Управляющий делами райисполкома </w:t>
            </w:r>
          </w:p>
          <w:p w:rsidR="00A5083F" w:rsidRPr="00552EC1" w:rsidRDefault="00A5083F" w:rsidP="00552EC1">
            <w:pPr>
              <w:spacing w:after="0" w:line="270" w:lineRule="atLeast"/>
              <w:ind w:right="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2EC1">
              <w:rPr>
                <w:rFonts w:ascii="Times New Roman" w:hAnsi="Times New Roman"/>
                <w:b/>
                <w:sz w:val="28"/>
                <w:szCs w:val="28"/>
              </w:rPr>
              <w:t>БЕЛЬСКАЯ Людмила Александровна</w:t>
            </w:r>
          </w:p>
          <w:p w:rsidR="00267BD2" w:rsidRPr="00552EC1" w:rsidRDefault="00267BD2" w:rsidP="00552EC1">
            <w:pPr>
              <w:spacing w:after="0" w:line="270" w:lineRule="atLeas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EC1">
              <w:rPr>
                <w:rFonts w:ascii="Times New Roman" w:hAnsi="Times New Roman"/>
                <w:sz w:val="28"/>
                <w:szCs w:val="28"/>
              </w:rPr>
              <w:t>Первый и третий четверг месяца</w:t>
            </w:r>
          </w:p>
          <w:p w:rsidR="00267BD2" w:rsidRPr="00552EC1" w:rsidRDefault="00267BD2" w:rsidP="00552EC1">
            <w:pPr>
              <w:spacing w:after="0" w:line="270" w:lineRule="atLeas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EC1">
              <w:rPr>
                <w:rFonts w:ascii="Times New Roman" w:hAnsi="Times New Roman"/>
                <w:sz w:val="28"/>
                <w:szCs w:val="28"/>
              </w:rPr>
              <w:t>( с 8.00 до 14.00)</w:t>
            </w:r>
          </w:p>
        </w:tc>
        <w:tc>
          <w:tcPr>
            <w:tcW w:w="1383" w:type="dxa"/>
            <w:shd w:val="clear" w:color="auto" w:fill="auto"/>
          </w:tcPr>
          <w:p w:rsidR="00A5083F" w:rsidRPr="00552EC1" w:rsidRDefault="00A5083F" w:rsidP="00552EC1">
            <w:pPr>
              <w:spacing w:after="0" w:line="270" w:lineRule="atLeas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EC1">
              <w:rPr>
                <w:rFonts w:ascii="Times New Roman" w:hAnsi="Times New Roman"/>
                <w:sz w:val="28"/>
                <w:szCs w:val="28"/>
              </w:rPr>
              <w:t xml:space="preserve">кабинет </w:t>
            </w:r>
            <w:r w:rsidRPr="00552EC1">
              <w:rPr>
                <w:rFonts w:ascii="Times New Roman" w:hAnsi="Times New Roman"/>
                <w:b/>
                <w:sz w:val="28"/>
                <w:szCs w:val="28"/>
              </w:rPr>
              <w:t>219</w:t>
            </w:r>
          </w:p>
        </w:tc>
      </w:tr>
      <w:tr w:rsidR="00A5083F" w:rsidRPr="00552EC1" w:rsidTr="00552EC1">
        <w:tc>
          <w:tcPr>
            <w:tcW w:w="2094" w:type="dxa"/>
            <w:vMerge/>
            <w:shd w:val="clear" w:color="auto" w:fill="auto"/>
          </w:tcPr>
          <w:p w:rsidR="00A5083F" w:rsidRPr="00552EC1" w:rsidRDefault="00A5083F" w:rsidP="00552EC1">
            <w:pPr>
              <w:spacing w:after="0" w:line="270" w:lineRule="atLeast"/>
              <w:ind w:right="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267BD2" w:rsidRPr="00552EC1" w:rsidRDefault="00A5083F" w:rsidP="00552EC1">
            <w:pPr>
              <w:spacing w:after="0" w:line="270" w:lineRule="atLeas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EC1">
              <w:rPr>
                <w:rFonts w:ascii="Times New Roman" w:hAnsi="Times New Roman"/>
                <w:sz w:val="28"/>
                <w:szCs w:val="28"/>
              </w:rPr>
              <w:t xml:space="preserve">Заместитель председателя райисполкома </w:t>
            </w:r>
          </w:p>
          <w:p w:rsidR="00267BD2" w:rsidRPr="00552EC1" w:rsidRDefault="00A5083F" w:rsidP="00552EC1">
            <w:pPr>
              <w:spacing w:after="0" w:line="270" w:lineRule="atLeas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EC1">
              <w:rPr>
                <w:rFonts w:ascii="Times New Roman" w:hAnsi="Times New Roman"/>
                <w:b/>
                <w:sz w:val="28"/>
                <w:szCs w:val="28"/>
              </w:rPr>
              <w:t>КУЧКО Иосиф Васильевич</w:t>
            </w:r>
            <w:r w:rsidRPr="00552EC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67BD2" w:rsidRPr="00552EC1" w:rsidRDefault="00A5083F" w:rsidP="00552EC1">
            <w:pPr>
              <w:spacing w:after="0" w:line="270" w:lineRule="atLeas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EC1">
              <w:rPr>
                <w:rFonts w:ascii="Times New Roman" w:hAnsi="Times New Roman"/>
                <w:sz w:val="28"/>
                <w:szCs w:val="28"/>
              </w:rPr>
              <w:t xml:space="preserve">второй и четвертый четверг месяца </w:t>
            </w:r>
          </w:p>
          <w:p w:rsidR="00A5083F" w:rsidRPr="00552EC1" w:rsidRDefault="00A5083F" w:rsidP="00552EC1">
            <w:pPr>
              <w:spacing w:after="0" w:line="270" w:lineRule="atLeas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EC1">
              <w:rPr>
                <w:rFonts w:ascii="Times New Roman" w:hAnsi="Times New Roman"/>
                <w:sz w:val="28"/>
                <w:szCs w:val="28"/>
              </w:rPr>
              <w:t>(с 8.00 до 14.00)</w:t>
            </w:r>
          </w:p>
        </w:tc>
        <w:tc>
          <w:tcPr>
            <w:tcW w:w="1383" w:type="dxa"/>
            <w:shd w:val="clear" w:color="auto" w:fill="auto"/>
          </w:tcPr>
          <w:p w:rsidR="00A5083F" w:rsidRPr="00552EC1" w:rsidRDefault="00A5083F" w:rsidP="00552EC1">
            <w:pPr>
              <w:spacing w:after="0" w:line="270" w:lineRule="atLeas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EC1">
              <w:rPr>
                <w:rFonts w:ascii="Times New Roman" w:hAnsi="Times New Roman"/>
                <w:sz w:val="28"/>
                <w:szCs w:val="28"/>
              </w:rPr>
              <w:t xml:space="preserve">кабинет </w:t>
            </w:r>
            <w:r w:rsidRPr="00552EC1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</w:p>
        </w:tc>
      </w:tr>
      <w:tr w:rsidR="00095857" w:rsidRPr="00552EC1" w:rsidTr="00552EC1">
        <w:tc>
          <w:tcPr>
            <w:tcW w:w="2094" w:type="dxa"/>
            <w:shd w:val="clear" w:color="auto" w:fill="auto"/>
          </w:tcPr>
          <w:p w:rsidR="00267BD2" w:rsidRPr="00552EC1" w:rsidRDefault="00267BD2" w:rsidP="00552EC1">
            <w:pPr>
              <w:spacing w:after="0" w:line="270" w:lineRule="atLeast"/>
              <w:ind w:right="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95857" w:rsidRPr="00552EC1" w:rsidRDefault="00A5083F" w:rsidP="00552EC1">
            <w:pPr>
              <w:spacing w:after="0" w:line="270" w:lineRule="atLeast"/>
              <w:ind w:right="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2EC1"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6804" w:type="dxa"/>
            <w:shd w:val="clear" w:color="auto" w:fill="auto"/>
          </w:tcPr>
          <w:p w:rsidR="00267BD2" w:rsidRPr="00552EC1" w:rsidRDefault="00A5083F" w:rsidP="00552EC1">
            <w:pPr>
              <w:spacing w:after="0" w:line="270" w:lineRule="atLeas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EC1">
              <w:rPr>
                <w:rFonts w:ascii="Times New Roman" w:hAnsi="Times New Roman"/>
                <w:sz w:val="28"/>
                <w:szCs w:val="28"/>
              </w:rPr>
              <w:t xml:space="preserve">Заместитель председателя райисполкома </w:t>
            </w:r>
          </w:p>
          <w:p w:rsidR="00095857" w:rsidRPr="00552EC1" w:rsidRDefault="00A5083F" w:rsidP="00552EC1">
            <w:pPr>
              <w:spacing w:after="0" w:line="270" w:lineRule="atLeast"/>
              <w:ind w:right="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2EC1">
              <w:rPr>
                <w:rFonts w:ascii="Times New Roman" w:hAnsi="Times New Roman"/>
                <w:b/>
                <w:sz w:val="28"/>
                <w:szCs w:val="28"/>
              </w:rPr>
              <w:t>КИРИЕНКО Марина Иосифовна</w:t>
            </w:r>
          </w:p>
          <w:p w:rsidR="00267BD2" w:rsidRPr="00552EC1" w:rsidRDefault="00267BD2" w:rsidP="00552EC1">
            <w:pPr>
              <w:spacing w:after="0" w:line="270" w:lineRule="atLeas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EC1">
              <w:rPr>
                <w:rFonts w:ascii="Times New Roman" w:hAnsi="Times New Roman"/>
                <w:sz w:val="28"/>
                <w:szCs w:val="28"/>
              </w:rPr>
              <w:t>п</w:t>
            </w:r>
            <w:r w:rsidR="00A5083F" w:rsidRPr="00552EC1">
              <w:rPr>
                <w:rFonts w:ascii="Times New Roman" w:hAnsi="Times New Roman"/>
                <w:sz w:val="28"/>
                <w:szCs w:val="28"/>
              </w:rPr>
              <w:t xml:space="preserve">ервая </w:t>
            </w:r>
            <w:r w:rsidRPr="00552EC1">
              <w:rPr>
                <w:rFonts w:ascii="Times New Roman" w:hAnsi="Times New Roman"/>
                <w:sz w:val="28"/>
                <w:szCs w:val="28"/>
              </w:rPr>
              <w:t>и третья пятниц</w:t>
            </w:r>
            <w:r w:rsidR="00A5083F" w:rsidRPr="00552EC1">
              <w:rPr>
                <w:rFonts w:ascii="Times New Roman" w:hAnsi="Times New Roman"/>
                <w:sz w:val="28"/>
                <w:szCs w:val="28"/>
              </w:rPr>
              <w:t xml:space="preserve">а месяца </w:t>
            </w:r>
          </w:p>
          <w:p w:rsidR="00A5083F" w:rsidRPr="00552EC1" w:rsidRDefault="00A5083F" w:rsidP="00552EC1">
            <w:pPr>
              <w:spacing w:after="0" w:line="270" w:lineRule="atLeas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EC1">
              <w:rPr>
                <w:rFonts w:ascii="Times New Roman" w:hAnsi="Times New Roman"/>
                <w:sz w:val="28"/>
                <w:szCs w:val="28"/>
              </w:rPr>
              <w:t>(с 8.00 до 14.00)</w:t>
            </w:r>
          </w:p>
        </w:tc>
        <w:tc>
          <w:tcPr>
            <w:tcW w:w="1383" w:type="dxa"/>
            <w:shd w:val="clear" w:color="auto" w:fill="auto"/>
          </w:tcPr>
          <w:p w:rsidR="00095857" w:rsidRPr="00552EC1" w:rsidRDefault="00A5083F" w:rsidP="00552EC1">
            <w:pPr>
              <w:spacing w:after="0" w:line="270" w:lineRule="atLeas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EC1">
              <w:rPr>
                <w:rFonts w:ascii="Times New Roman" w:hAnsi="Times New Roman"/>
                <w:sz w:val="28"/>
                <w:szCs w:val="28"/>
              </w:rPr>
              <w:t xml:space="preserve">кабинет </w:t>
            </w:r>
            <w:r w:rsidRPr="00552EC1">
              <w:rPr>
                <w:rFonts w:ascii="Times New Roman" w:hAnsi="Times New Roman"/>
                <w:b/>
                <w:sz w:val="28"/>
                <w:szCs w:val="28"/>
              </w:rPr>
              <w:t>205</w:t>
            </w:r>
          </w:p>
        </w:tc>
      </w:tr>
      <w:tr w:rsidR="00EC688A" w:rsidRPr="00552EC1" w:rsidTr="00552EC1">
        <w:tc>
          <w:tcPr>
            <w:tcW w:w="10281" w:type="dxa"/>
            <w:gridSpan w:val="3"/>
            <w:shd w:val="clear" w:color="auto" w:fill="auto"/>
          </w:tcPr>
          <w:p w:rsidR="00EC688A" w:rsidRPr="00552EC1" w:rsidRDefault="00EC688A" w:rsidP="00552EC1">
            <w:pPr>
              <w:spacing w:after="0" w:line="270" w:lineRule="atLeast"/>
              <w:ind w:left="142" w:right="425" w:firstLine="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52EC1">
              <w:rPr>
                <w:rFonts w:ascii="Times New Roman" w:hAnsi="Times New Roman"/>
                <w:b/>
                <w:sz w:val="28"/>
                <w:szCs w:val="28"/>
              </w:rPr>
              <w:t>Дополнительный прием (прием граждан, в том числе индивидуальных предпринимателей, а также представителей юридических лиц) осуществляется в выходные дни с 8.00 до 21.00, после выходных и праздничных дней с 6.00 до 21.00 дежурным райисполкома (г. Марьина Горка, ул. Ленинская, 47, кааб. 223, тел. 3-51-66).</w:t>
            </w:r>
          </w:p>
          <w:p w:rsidR="00EC688A" w:rsidRPr="00552EC1" w:rsidRDefault="00EC688A" w:rsidP="00552EC1">
            <w:pPr>
              <w:spacing w:after="0" w:line="270" w:lineRule="atLeast"/>
              <w:ind w:left="142" w:right="425" w:firstLine="568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95857" w:rsidRPr="00A5083F" w:rsidRDefault="00095857" w:rsidP="00095857">
      <w:pPr>
        <w:spacing w:after="0" w:line="270" w:lineRule="atLeast"/>
        <w:ind w:left="-426" w:right="30"/>
        <w:jc w:val="center"/>
        <w:rPr>
          <w:rFonts w:ascii="Times New Roman" w:hAnsi="Times New Roman"/>
          <w:sz w:val="28"/>
          <w:szCs w:val="28"/>
        </w:rPr>
      </w:pPr>
    </w:p>
    <w:p w:rsidR="004B553A" w:rsidRPr="00A5083F" w:rsidRDefault="004B553A" w:rsidP="00204C89">
      <w:pPr>
        <w:rPr>
          <w:rFonts w:ascii="Times New Roman" w:hAnsi="Times New Roman"/>
          <w:b/>
          <w:sz w:val="28"/>
          <w:szCs w:val="28"/>
        </w:rPr>
      </w:pPr>
    </w:p>
    <w:p w:rsidR="006D43DE" w:rsidRPr="00552EC1" w:rsidRDefault="006D43DE" w:rsidP="006D43DE">
      <w:pPr>
        <w:shd w:val="clear" w:color="auto" w:fill="FFFFFF"/>
        <w:spacing w:after="157" w:line="344" w:lineRule="atLeast"/>
        <w:ind w:right="157"/>
        <w:jc w:val="center"/>
        <w:outlineLvl w:val="2"/>
        <w:rPr>
          <w:rFonts w:ascii="Times New Roman" w:eastAsia="Times New Roman" w:hAnsi="Times New Roman"/>
          <w:b/>
          <w:bCs/>
          <w:caps/>
          <w:color w:val="000000"/>
          <w:spacing w:val="16"/>
          <w:sz w:val="28"/>
          <w:szCs w:val="28"/>
          <w:lang w:eastAsia="ru-RU"/>
        </w:rPr>
      </w:pPr>
      <w:r w:rsidRPr="00552EC1">
        <w:rPr>
          <w:rFonts w:ascii="Times New Roman" w:eastAsia="Times New Roman" w:hAnsi="Times New Roman"/>
          <w:b/>
          <w:bCs/>
          <w:caps/>
          <w:color w:val="000000"/>
          <w:spacing w:val="16"/>
          <w:sz w:val="28"/>
          <w:szCs w:val="28"/>
          <w:lang w:eastAsia="ru-RU"/>
        </w:rPr>
        <w:lastRenderedPageBreak/>
        <w:t>ГРАФИК ЛИЧНОГО ПРИЕМА ГРАЖДАН, ИХ ПРЕДСТАВИТЕЛЕЙ, ПРЕДСТАВИТЕЛЕЙ ЮРИДИЧЕСКИХ ЛИЦ В МИНСКОМ ОБЛИСПОЛКОМЕ</w:t>
      </w:r>
    </w:p>
    <w:tbl>
      <w:tblPr>
        <w:tblW w:w="5109" w:type="pct"/>
        <w:tblInd w:w="-18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4"/>
        <w:gridCol w:w="1985"/>
        <w:gridCol w:w="1559"/>
        <w:gridCol w:w="5147"/>
      </w:tblGrid>
      <w:tr w:rsidR="006D43DE" w:rsidRPr="00552EC1" w:rsidTr="006D43DE">
        <w:tc>
          <w:tcPr>
            <w:tcW w:w="2083" w:type="dxa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D43DE" w:rsidRPr="006D43DE" w:rsidRDefault="006D43DE" w:rsidP="006D43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23E48"/>
                <w:lang w:eastAsia="ru-RU"/>
              </w:rPr>
            </w:pPr>
            <w:r w:rsidRPr="006D43DE">
              <w:rPr>
                <w:rFonts w:ascii="Times New Roman" w:eastAsia="Times New Roman" w:hAnsi="Times New Roman"/>
                <w:b/>
                <w:bCs/>
                <w:color w:val="323E48"/>
                <w:lang w:eastAsia="ru-RU"/>
              </w:rPr>
              <w:t>Ф.И.О.</w:t>
            </w:r>
          </w:p>
        </w:tc>
        <w:tc>
          <w:tcPr>
            <w:tcW w:w="1985" w:type="dxa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D43DE" w:rsidRPr="006D43DE" w:rsidRDefault="006D43DE" w:rsidP="006D43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23E48"/>
                <w:lang w:eastAsia="ru-RU"/>
              </w:rPr>
            </w:pPr>
            <w:r w:rsidRPr="006D43DE">
              <w:rPr>
                <w:rFonts w:ascii="Times New Roman" w:eastAsia="Times New Roman" w:hAnsi="Times New Roman"/>
                <w:b/>
                <w:bCs/>
                <w:color w:val="323E48"/>
                <w:lang w:eastAsia="ru-RU"/>
              </w:rPr>
              <w:t>Должность</w:t>
            </w:r>
          </w:p>
        </w:tc>
        <w:tc>
          <w:tcPr>
            <w:tcW w:w="1559" w:type="dxa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D43DE" w:rsidRPr="006D43DE" w:rsidRDefault="006D43DE" w:rsidP="006D43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23E48"/>
                <w:lang w:eastAsia="ru-RU"/>
              </w:rPr>
            </w:pPr>
            <w:r w:rsidRPr="006D43DE">
              <w:rPr>
                <w:rFonts w:ascii="Times New Roman" w:eastAsia="Times New Roman" w:hAnsi="Times New Roman"/>
                <w:b/>
                <w:bCs/>
                <w:color w:val="323E48"/>
                <w:lang w:eastAsia="ru-RU"/>
              </w:rPr>
              <w:t>Число месяца</w:t>
            </w:r>
          </w:p>
        </w:tc>
        <w:tc>
          <w:tcPr>
            <w:tcW w:w="5147" w:type="dxa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D43DE" w:rsidRPr="006D43DE" w:rsidRDefault="006D43DE" w:rsidP="006D43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23E48"/>
                <w:lang w:eastAsia="ru-RU"/>
              </w:rPr>
            </w:pPr>
            <w:r w:rsidRPr="006D43DE">
              <w:rPr>
                <w:rFonts w:ascii="Times New Roman" w:eastAsia="Times New Roman" w:hAnsi="Times New Roman"/>
                <w:b/>
                <w:bCs/>
                <w:color w:val="323E48"/>
                <w:lang w:eastAsia="ru-RU"/>
              </w:rPr>
              <w:t>Курирует вопросы</w:t>
            </w:r>
          </w:p>
        </w:tc>
      </w:tr>
      <w:tr w:rsidR="006D43DE" w:rsidRPr="00552EC1" w:rsidTr="006D43DE">
        <w:tc>
          <w:tcPr>
            <w:tcW w:w="2083" w:type="dxa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D43DE" w:rsidRPr="006D43DE" w:rsidRDefault="006D43DE" w:rsidP="006D43DE">
            <w:pPr>
              <w:spacing w:after="0" w:line="240" w:lineRule="auto"/>
              <w:rPr>
                <w:rFonts w:ascii="Times New Roman" w:eastAsia="Times New Roman" w:hAnsi="Times New Roman"/>
                <w:color w:val="323E48"/>
                <w:lang w:eastAsia="ru-RU"/>
              </w:rPr>
            </w:pPr>
            <w:r w:rsidRPr="006D43DE">
              <w:rPr>
                <w:rFonts w:ascii="Times New Roman" w:eastAsia="Times New Roman" w:hAnsi="Times New Roman"/>
                <w:b/>
                <w:bCs/>
                <w:color w:val="323E48"/>
                <w:lang w:eastAsia="ru-RU"/>
              </w:rPr>
              <w:t>ШАПИРО</w:t>
            </w:r>
            <w:r w:rsidRPr="006D43DE">
              <w:rPr>
                <w:rFonts w:ascii="Times New Roman" w:eastAsia="Times New Roman" w:hAnsi="Times New Roman"/>
                <w:b/>
                <w:bCs/>
                <w:color w:val="323E48"/>
                <w:lang w:eastAsia="ru-RU"/>
              </w:rPr>
              <w:br/>
              <w:t>Семен Борисович</w:t>
            </w:r>
          </w:p>
        </w:tc>
        <w:tc>
          <w:tcPr>
            <w:tcW w:w="1985" w:type="dxa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D43DE" w:rsidRPr="006D43DE" w:rsidRDefault="006D43DE" w:rsidP="006D43DE">
            <w:pPr>
              <w:spacing w:after="0" w:line="240" w:lineRule="auto"/>
              <w:rPr>
                <w:rFonts w:ascii="Times New Roman" w:eastAsia="Times New Roman" w:hAnsi="Times New Roman"/>
                <w:color w:val="323E48"/>
                <w:lang w:eastAsia="ru-RU"/>
              </w:rPr>
            </w:pPr>
            <w:r w:rsidRPr="006D43DE">
              <w:rPr>
                <w:rFonts w:ascii="Times New Roman" w:eastAsia="Times New Roman" w:hAnsi="Times New Roman"/>
                <w:color w:val="323E48"/>
                <w:lang w:eastAsia="ru-RU"/>
              </w:rPr>
              <w:t>председатель облисполкома</w:t>
            </w:r>
          </w:p>
        </w:tc>
        <w:tc>
          <w:tcPr>
            <w:tcW w:w="1559" w:type="dxa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D43DE" w:rsidRPr="006D43DE" w:rsidRDefault="006D43DE" w:rsidP="006D43DE">
            <w:pPr>
              <w:spacing w:after="0" w:line="240" w:lineRule="auto"/>
              <w:rPr>
                <w:rFonts w:ascii="Times New Roman" w:eastAsia="Times New Roman" w:hAnsi="Times New Roman"/>
                <w:color w:val="323E48"/>
                <w:lang w:eastAsia="ru-RU"/>
              </w:rPr>
            </w:pPr>
            <w:r w:rsidRPr="006D43DE">
              <w:rPr>
                <w:rFonts w:ascii="Times New Roman" w:eastAsia="Times New Roman" w:hAnsi="Times New Roman"/>
                <w:b/>
                <w:bCs/>
                <w:color w:val="323E48"/>
                <w:lang w:eastAsia="ru-RU"/>
              </w:rPr>
              <w:t>1-я среда месяца</w:t>
            </w:r>
          </w:p>
        </w:tc>
        <w:tc>
          <w:tcPr>
            <w:tcW w:w="5147" w:type="dxa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D43DE" w:rsidRPr="006D43DE" w:rsidRDefault="006D43DE" w:rsidP="006D43DE">
            <w:pPr>
              <w:spacing w:after="240" w:line="240" w:lineRule="auto"/>
              <w:rPr>
                <w:rFonts w:ascii="Times New Roman" w:eastAsia="Times New Roman" w:hAnsi="Times New Roman"/>
                <w:color w:val="323E48"/>
                <w:lang w:eastAsia="ru-RU"/>
              </w:rPr>
            </w:pPr>
            <w:r w:rsidRPr="006D43DE">
              <w:rPr>
                <w:rFonts w:ascii="Times New Roman" w:eastAsia="Times New Roman" w:hAnsi="Times New Roman"/>
                <w:color w:val="323E48"/>
                <w:lang w:eastAsia="ru-RU"/>
              </w:rPr>
              <w:t>Осуществляет руководство деятельностью Минского облисполкома;</w:t>
            </w:r>
          </w:p>
          <w:p w:rsidR="006D43DE" w:rsidRPr="006D43DE" w:rsidRDefault="006D43DE" w:rsidP="006D43DE">
            <w:pPr>
              <w:spacing w:after="0" w:line="240" w:lineRule="auto"/>
              <w:rPr>
                <w:rFonts w:ascii="Times New Roman" w:eastAsia="Times New Roman" w:hAnsi="Times New Roman"/>
                <w:color w:val="323E48"/>
                <w:lang w:eastAsia="ru-RU"/>
              </w:rPr>
            </w:pPr>
            <w:r w:rsidRPr="006D43DE">
              <w:rPr>
                <w:rFonts w:ascii="Times New Roman" w:eastAsia="Times New Roman" w:hAnsi="Times New Roman"/>
                <w:color w:val="323E48"/>
                <w:lang w:eastAsia="ru-RU"/>
              </w:rPr>
              <w:t>Курирует вопросы внутренних дел, государственной безопасности, государственной кадровой политики, бюджета, финансов, налогов</w:t>
            </w:r>
          </w:p>
        </w:tc>
      </w:tr>
      <w:tr w:rsidR="006D43DE" w:rsidRPr="00552EC1" w:rsidTr="006D43DE">
        <w:tc>
          <w:tcPr>
            <w:tcW w:w="2083" w:type="dxa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D43DE" w:rsidRPr="006D43DE" w:rsidRDefault="006D43DE" w:rsidP="006D43DE">
            <w:pPr>
              <w:spacing w:after="0" w:line="240" w:lineRule="auto"/>
              <w:rPr>
                <w:rFonts w:ascii="Times New Roman" w:eastAsia="Times New Roman" w:hAnsi="Times New Roman"/>
                <w:color w:val="323E48"/>
                <w:lang w:eastAsia="ru-RU"/>
              </w:rPr>
            </w:pPr>
            <w:r w:rsidRPr="006D43DE">
              <w:rPr>
                <w:rFonts w:ascii="Times New Roman" w:eastAsia="Times New Roman" w:hAnsi="Times New Roman"/>
                <w:b/>
                <w:bCs/>
                <w:color w:val="323E48"/>
                <w:lang w:eastAsia="ru-RU"/>
              </w:rPr>
              <w:t>ЛИПНИЦКИЙ</w:t>
            </w:r>
            <w:r w:rsidRPr="006D43DE">
              <w:rPr>
                <w:rFonts w:ascii="Times New Roman" w:eastAsia="Times New Roman" w:hAnsi="Times New Roman"/>
                <w:b/>
                <w:bCs/>
                <w:color w:val="323E48"/>
                <w:lang w:eastAsia="ru-RU"/>
              </w:rPr>
              <w:br/>
              <w:t>Иван Эдуардович</w:t>
            </w:r>
          </w:p>
        </w:tc>
        <w:tc>
          <w:tcPr>
            <w:tcW w:w="1985" w:type="dxa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D43DE" w:rsidRPr="006D43DE" w:rsidRDefault="006D43DE" w:rsidP="006D43DE">
            <w:pPr>
              <w:spacing w:after="0" w:line="240" w:lineRule="auto"/>
              <w:rPr>
                <w:rFonts w:ascii="Times New Roman" w:eastAsia="Times New Roman" w:hAnsi="Times New Roman"/>
                <w:color w:val="323E48"/>
                <w:lang w:eastAsia="ru-RU"/>
              </w:rPr>
            </w:pPr>
            <w:r w:rsidRPr="006D43DE">
              <w:rPr>
                <w:rFonts w:ascii="Times New Roman" w:eastAsia="Times New Roman" w:hAnsi="Times New Roman"/>
                <w:color w:val="323E48"/>
                <w:lang w:eastAsia="ru-RU"/>
              </w:rPr>
              <w:t>председатель Минского областного Совета депутатов</w:t>
            </w:r>
          </w:p>
        </w:tc>
        <w:tc>
          <w:tcPr>
            <w:tcW w:w="1559" w:type="dxa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D43DE" w:rsidRPr="006D43DE" w:rsidRDefault="006D43DE" w:rsidP="006D43DE">
            <w:pPr>
              <w:spacing w:after="0" w:line="240" w:lineRule="auto"/>
              <w:rPr>
                <w:rFonts w:ascii="Times New Roman" w:eastAsia="Times New Roman" w:hAnsi="Times New Roman"/>
                <w:color w:val="323E48"/>
                <w:lang w:eastAsia="ru-RU"/>
              </w:rPr>
            </w:pPr>
            <w:r w:rsidRPr="006D43DE">
              <w:rPr>
                <w:rFonts w:ascii="Times New Roman" w:eastAsia="Times New Roman" w:hAnsi="Times New Roman"/>
                <w:b/>
                <w:bCs/>
                <w:color w:val="323E48"/>
                <w:lang w:eastAsia="ru-RU"/>
              </w:rPr>
              <w:t>1-й и 3-й понедель-ник</w:t>
            </w:r>
          </w:p>
        </w:tc>
        <w:tc>
          <w:tcPr>
            <w:tcW w:w="5147" w:type="dxa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D43DE" w:rsidRPr="006D43DE" w:rsidRDefault="006D43DE" w:rsidP="006D43DE">
            <w:pPr>
              <w:spacing w:after="0" w:line="240" w:lineRule="auto"/>
              <w:rPr>
                <w:rFonts w:ascii="Times New Roman" w:eastAsia="Times New Roman" w:hAnsi="Times New Roman"/>
                <w:color w:val="323E48"/>
                <w:lang w:eastAsia="ru-RU"/>
              </w:rPr>
            </w:pPr>
            <w:r w:rsidRPr="006D43DE">
              <w:rPr>
                <w:rFonts w:ascii="Times New Roman" w:eastAsia="Times New Roman" w:hAnsi="Times New Roman"/>
                <w:color w:val="323E48"/>
                <w:lang w:eastAsia="ru-RU"/>
              </w:rPr>
              <w:t>местного самоуправления</w:t>
            </w:r>
          </w:p>
        </w:tc>
      </w:tr>
      <w:tr w:rsidR="006D43DE" w:rsidRPr="00552EC1" w:rsidTr="006D43DE">
        <w:tc>
          <w:tcPr>
            <w:tcW w:w="2083" w:type="dxa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D43DE" w:rsidRPr="006D43DE" w:rsidRDefault="006D43DE" w:rsidP="006D43DE">
            <w:pPr>
              <w:spacing w:after="0" w:line="240" w:lineRule="auto"/>
              <w:rPr>
                <w:rFonts w:ascii="Times New Roman" w:eastAsia="Times New Roman" w:hAnsi="Times New Roman"/>
                <w:color w:val="323E48"/>
                <w:lang w:eastAsia="ru-RU"/>
              </w:rPr>
            </w:pPr>
            <w:r w:rsidRPr="006D43DE">
              <w:rPr>
                <w:rFonts w:ascii="Times New Roman" w:eastAsia="Times New Roman" w:hAnsi="Times New Roman"/>
                <w:b/>
                <w:bCs/>
                <w:color w:val="323E48"/>
                <w:lang w:eastAsia="ru-RU"/>
              </w:rPr>
              <w:t>МАКАР</w:t>
            </w:r>
            <w:r w:rsidRPr="006D43DE">
              <w:rPr>
                <w:rFonts w:ascii="Times New Roman" w:eastAsia="Times New Roman" w:hAnsi="Times New Roman"/>
                <w:b/>
                <w:bCs/>
                <w:color w:val="323E48"/>
                <w:lang w:eastAsia="ru-RU"/>
              </w:rPr>
              <w:br/>
              <w:t>Игорь Николаевич</w:t>
            </w:r>
          </w:p>
        </w:tc>
        <w:tc>
          <w:tcPr>
            <w:tcW w:w="1985" w:type="dxa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D43DE" w:rsidRPr="006D43DE" w:rsidRDefault="006D43DE" w:rsidP="006D43DE">
            <w:pPr>
              <w:spacing w:after="0" w:line="240" w:lineRule="auto"/>
              <w:rPr>
                <w:rFonts w:ascii="Times New Roman" w:eastAsia="Times New Roman" w:hAnsi="Times New Roman"/>
                <w:color w:val="323E48"/>
                <w:lang w:eastAsia="ru-RU"/>
              </w:rPr>
            </w:pPr>
            <w:r w:rsidRPr="006D43DE">
              <w:rPr>
                <w:rFonts w:ascii="Times New Roman" w:eastAsia="Times New Roman" w:hAnsi="Times New Roman"/>
                <w:color w:val="323E48"/>
                <w:lang w:eastAsia="ru-RU"/>
              </w:rPr>
              <w:t>первый заместитель председателя облисполкома</w:t>
            </w:r>
          </w:p>
        </w:tc>
        <w:tc>
          <w:tcPr>
            <w:tcW w:w="1559" w:type="dxa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D43DE" w:rsidRPr="006D43DE" w:rsidRDefault="006D43DE" w:rsidP="006D43DE">
            <w:pPr>
              <w:spacing w:after="0" w:line="240" w:lineRule="auto"/>
              <w:rPr>
                <w:rFonts w:ascii="Times New Roman" w:eastAsia="Times New Roman" w:hAnsi="Times New Roman"/>
                <w:color w:val="323E48"/>
                <w:lang w:eastAsia="ru-RU"/>
              </w:rPr>
            </w:pPr>
            <w:r w:rsidRPr="006D43DE">
              <w:rPr>
                <w:rFonts w:ascii="Times New Roman" w:eastAsia="Times New Roman" w:hAnsi="Times New Roman"/>
                <w:b/>
                <w:bCs/>
                <w:color w:val="323E48"/>
                <w:lang w:eastAsia="ru-RU"/>
              </w:rPr>
              <w:t>3-я среда месяца</w:t>
            </w:r>
          </w:p>
        </w:tc>
        <w:tc>
          <w:tcPr>
            <w:tcW w:w="5147" w:type="dxa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D43DE" w:rsidRPr="006D43DE" w:rsidRDefault="006D43DE" w:rsidP="006D43DE">
            <w:pPr>
              <w:spacing w:after="0" w:line="240" w:lineRule="auto"/>
              <w:rPr>
                <w:rFonts w:ascii="Times New Roman" w:eastAsia="Times New Roman" w:hAnsi="Times New Roman"/>
                <w:color w:val="323E48"/>
                <w:lang w:eastAsia="ru-RU"/>
              </w:rPr>
            </w:pPr>
            <w:r w:rsidRPr="006D43DE">
              <w:rPr>
                <w:rFonts w:ascii="Times New Roman" w:eastAsia="Times New Roman" w:hAnsi="Times New Roman"/>
                <w:color w:val="323E48"/>
                <w:lang w:eastAsia="ru-RU"/>
              </w:rPr>
              <w:t>развития агропромышленного комплекса, продовольственных ресурсов, производства и переработки сельскохозяйственной продукции, лесного хозяйства, земельных отношений, охраны окружающей среды</w:t>
            </w:r>
          </w:p>
        </w:tc>
      </w:tr>
      <w:tr w:rsidR="006D43DE" w:rsidRPr="00552EC1" w:rsidTr="006D43DE">
        <w:tc>
          <w:tcPr>
            <w:tcW w:w="2083" w:type="dxa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D43DE" w:rsidRPr="006D43DE" w:rsidRDefault="006D43DE" w:rsidP="006D43DE">
            <w:pPr>
              <w:spacing w:after="0" w:line="240" w:lineRule="auto"/>
              <w:rPr>
                <w:rFonts w:ascii="Times New Roman" w:eastAsia="Times New Roman" w:hAnsi="Times New Roman"/>
                <w:color w:val="323E48"/>
                <w:lang w:eastAsia="ru-RU"/>
              </w:rPr>
            </w:pPr>
            <w:r w:rsidRPr="006D43DE">
              <w:rPr>
                <w:rFonts w:ascii="Times New Roman" w:eastAsia="Times New Roman" w:hAnsi="Times New Roman"/>
                <w:b/>
                <w:bCs/>
                <w:color w:val="323E48"/>
                <w:lang w:eastAsia="ru-RU"/>
              </w:rPr>
              <w:t>НЕВМЕРЖИЦКИЙ</w:t>
            </w:r>
            <w:r w:rsidRPr="006D43DE">
              <w:rPr>
                <w:rFonts w:ascii="Times New Roman" w:eastAsia="Times New Roman" w:hAnsi="Times New Roman"/>
                <w:b/>
                <w:bCs/>
                <w:color w:val="323E48"/>
                <w:lang w:eastAsia="ru-RU"/>
              </w:rPr>
              <w:br/>
              <w:t>Сергей Петрович</w:t>
            </w:r>
          </w:p>
        </w:tc>
        <w:tc>
          <w:tcPr>
            <w:tcW w:w="1985" w:type="dxa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D43DE" w:rsidRPr="006D43DE" w:rsidRDefault="006D43DE" w:rsidP="006D43DE">
            <w:pPr>
              <w:spacing w:after="0" w:line="240" w:lineRule="auto"/>
              <w:rPr>
                <w:rFonts w:ascii="Times New Roman" w:eastAsia="Times New Roman" w:hAnsi="Times New Roman"/>
                <w:color w:val="323E48"/>
                <w:lang w:eastAsia="ru-RU"/>
              </w:rPr>
            </w:pPr>
            <w:r w:rsidRPr="006D43DE">
              <w:rPr>
                <w:rFonts w:ascii="Times New Roman" w:eastAsia="Times New Roman" w:hAnsi="Times New Roman"/>
                <w:color w:val="323E48"/>
                <w:lang w:eastAsia="ru-RU"/>
              </w:rPr>
              <w:t>заместитель председателя облисполкома</w:t>
            </w:r>
          </w:p>
        </w:tc>
        <w:tc>
          <w:tcPr>
            <w:tcW w:w="1559" w:type="dxa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D43DE" w:rsidRPr="006D43DE" w:rsidRDefault="006D43DE" w:rsidP="006D43DE">
            <w:pPr>
              <w:spacing w:after="0" w:line="240" w:lineRule="auto"/>
              <w:rPr>
                <w:rFonts w:ascii="Times New Roman" w:eastAsia="Times New Roman" w:hAnsi="Times New Roman"/>
                <w:color w:val="323E48"/>
                <w:lang w:eastAsia="ru-RU"/>
              </w:rPr>
            </w:pPr>
            <w:r w:rsidRPr="006D43DE">
              <w:rPr>
                <w:rFonts w:ascii="Times New Roman" w:eastAsia="Times New Roman" w:hAnsi="Times New Roman"/>
                <w:b/>
                <w:bCs/>
                <w:color w:val="323E48"/>
                <w:lang w:eastAsia="ru-RU"/>
              </w:rPr>
              <w:t>4-я среда месяца</w:t>
            </w:r>
          </w:p>
        </w:tc>
        <w:tc>
          <w:tcPr>
            <w:tcW w:w="5147" w:type="dxa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D43DE" w:rsidRPr="006D43DE" w:rsidRDefault="006D43DE" w:rsidP="006D43DE">
            <w:pPr>
              <w:spacing w:after="0" w:line="240" w:lineRule="auto"/>
              <w:rPr>
                <w:rFonts w:ascii="Times New Roman" w:eastAsia="Times New Roman" w:hAnsi="Times New Roman"/>
                <w:color w:val="323E48"/>
                <w:lang w:eastAsia="ru-RU"/>
              </w:rPr>
            </w:pPr>
            <w:r w:rsidRPr="006D43DE">
              <w:rPr>
                <w:rFonts w:ascii="Times New Roman" w:eastAsia="Times New Roman" w:hAnsi="Times New Roman"/>
                <w:color w:val="323E48"/>
                <w:lang w:eastAsia="ru-RU"/>
              </w:rPr>
              <w:t>строительного и дорожного комплекса, связи и информатизации, транспорта и коммуникаций, жилищного и коммунального хозяйства, чрезвычайных ситуаций</w:t>
            </w:r>
          </w:p>
        </w:tc>
      </w:tr>
      <w:tr w:rsidR="006D43DE" w:rsidRPr="00552EC1" w:rsidTr="006D43DE">
        <w:tc>
          <w:tcPr>
            <w:tcW w:w="2083" w:type="dxa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D43DE" w:rsidRPr="006D43DE" w:rsidRDefault="006D43DE" w:rsidP="006D43DE">
            <w:pPr>
              <w:spacing w:after="0" w:line="240" w:lineRule="auto"/>
              <w:rPr>
                <w:rFonts w:ascii="Times New Roman" w:eastAsia="Times New Roman" w:hAnsi="Times New Roman"/>
                <w:color w:val="323E48"/>
                <w:lang w:eastAsia="ru-RU"/>
              </w:rPr>
            </w:pPr>
            <w:r w:rsidRPr="006D43DE">
              <w:rPr>
                <w:rFonts w:ascii="Times New Roman" w:eastAsia="Times New Roman" w:hAnsi="Times New Roman"/>
                <w:b/>
                <w:bCs/>
                <w:color w:val="323E48"/>
                <w:lang w:eastAsia="ru-RU"/>
              </w:rPr>
              <w:t>ПЛАВСКИЙ</w:t>
            </w:r>
            <w:r w:rsidRPr="006D43DE">
              <w:rPr>
                <w:rFonts w:ascii="Times New Roman" w:eastAsia="Times New Roman" w:hAnsi="Times New Roman"/>
                <w:b/>
                <w:bCs/>
                <w:color w:val="323E48"/>
                <w:lang w:eastAsia="ru-RU"/>
              </w:rPr>
              <w:br/>
              <w:t>Олег Альфредович</w:t>
            </w:r>
          </w:p>
        </w:tc>
        <w:tc>
          <w:tcPr>
            <w:tcW w:w="1985" w:type="dxa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D43DE" w:rsidRPr="006D43DE" w:rsidRDefault="006D43DE" w:rsidP="006D43DE">
            <w:pPr>
              <w:spacing w:after="0" w:line="240" w:lineRule="auto"/>
              <w:rPr>
                <w:rFonts w:ascii="Times New Roman" w:eastAsia="Times New Roman" w:hAnsi="Times New Roman"/>
                <w:color w:val="323E48"/>
                <w:lang w:eastAsia="ru-RU"/>
              </w:rPr>
            </w:pPr>
            <w:r w:rsidRPr="006D43DE">
              <w:rPr>
                <w:rFonts w:ascii="Times New Roman" w:eastAsia="Times New Roman" w:hAnsi="Times New Roman"/>
                <w:color w:val="323E48"/>
                <w:lang w:eastAsia="ru-RU"/>
              </w:rPr>
              <w:t>заместитель председателя облисполкома</w:t>
            </w:r>
          </w:p>
        </w:tc>
        <w:tc>
          <w:tcPr>
            <w:tcW w:w="1559" w:type="dxa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D43DE" w:rsidRPr="006D43DE" w:rsidRDefault="006D43DE" w:rsidP="006D43DE">
            <w:pPr>
              <w:spacing w:after="0" w:line="240" w:lineRule="auto"/>
              <w:rPr>
                <w:rFonts w:ascii="Times New Roman" w:eastAsia="Times New Roman" w:hAnsi="Times New Roman"/>
                <w:color w:val="323E48"/>
                <w:lang w:eastAsia="ru-RU"/>
              </w:rPr>
            </w:pPr>
            <w:r w:rsidRPr="006D43DE">
              <w:rPr>
                <w:rFonts w:ascii="Times New Roman" w:eastAsia="Times New Roman" w:hAnsi="Times New Roman"/>
                <w:b/>
                <w:bCs/>
                <w:color w:val="323E48"/>
                <w:lang w:eastAsia="ru-RU"/>
              </w:rPr>
              <w:t>2-я среда</w:t>
            </w:r>
          </w:p>
        </w:tc>
        <w:tc>
          <w:tcPr>
            <w:tcW w:w="5147" w:type="dxa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D43DE" w:rsidRPr="006D43DE" w:rsidRDefault="006D43DE" w:rsidP="006D43DE">
            <w:pPr>
              <w:spacing w:after="0" w:line="240" w:lineRule="auto"/>
              <w:rPr>
                <w:rFonts w:ascii="Times New Roman" w:eastAsia="Times New Roman" w:hAnsi="Times New Roman"/>
                <w:color w:val="323E48"/>
                <w:lang w:eastAsia="ru-RU"/>
              </w:rPr>
            </w:pPr>
            <w:r w:rsidRPr="006D43DE">
              <w:rPr>
                <w:rFonts w:ascii="Times New Roman" w:eastAsia="Times New Roman" w:hAnsi="Times New Roman"/>
                <w:color w:val="323E48"/>
                <w:lang w:eastAsia="ru-RU"/>
              </w:rPr>
              <w:t>развития промышленности, топливного, энергетического комплекса, энергоэффективности, логистических центров, научно-инновационной деятельности, рекламы, придорожного сервиса (в части АЗС) и осуществления мероприятий по модернизации экономики</w:t>
            </w:r>
          </w:p>
        </w:tc>
      </w:tr>
      <w:tr w:rsidR="006D43DE" w:rsidRPr="00552EC1" w:rsidTr="006D43DE">
        <w:tc>
          <w:tcPr>
            <w:tcW w:w="2083" w:type="dxa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D43DE" w:rsidRPr="006D43DE" w:rsidRDefault="006D43DE" w:rsidP="006D43DE">
            <w:pPr>
              <w:spacing w:after="0" w:line="240" w:lineRule="auto"/>
              <w:rPr>
                <w:rFonts w:ascii="Times New Roman" w:eastAsia="Times New Roman" w:hAnsi="Times New Roman"/>
                <w:color w:val="323E48"/>
                <w:lang w:eastAsia="ru-RU"/>
              </w:rPr>
            </w:pPr>
            <w:r w:rsidRPr="006D43DE">
              <w:rPr>
                <w:rFonts w:ascii="Times New Roman" w:eastAsia="Times New Roman" w:hAnsi="Times New Roman"/>
                <w:b/>
                <w:bCs/>
                <w:color w:val="323E48"/>
                <w:lang w:eastAsia="ru-RU"/>
              </w:rPr>
              <w:t>СИРЕНКО</w:t>
            </w:r>
            <w:r w:rsidRPr="006D43DE">
              <w:rPr>
                <w:rFonts w:ascii="Times New Roman" w:eastAsia="Times New Roman" w:hAnsi="Times New Roman"/>
                <w:b/>
                <w:bCs/>
                <w:color w:val="323E48"/>
                <w:lang w:eastAsia="ru-RU"/>
              </w:rPr>
              <w:br/>
              <w:t>Виктор Иванович</w:t>
            </w:r>
          </w:p>
        </w:tc>
        <w:tc>
          <w:tcPr>
            <w:tcW w:w="1985" w:type="dxa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D43DE" w:rsidRPr="006D43DE" w:rsidRDefault="006D43DE" w:rsidP="006D43DE">
            <w:pPr>
              <w:spacing w:after="0" w:line="240" w:lineRule="auto"/>
              <w:rPr>
                <w:rFonts w:ascii="Times New Roman" w:eastAsia="Times New Roman" w:hAnsi="Times New Roman"/>
                <w:color w:val="323E48"/>
                <w:lang w:eastAsia="ru-RU"/>
              </w:rPr>
            </w:pPr>
            <w:r w:rsidRPr="006D43DE">
              <w:rPr>
                <w:rFonts w:ascii="Times New Roman" w:eastAsia="Times New Roman" w:hAnsi="Times New Roman"/>
                <w:color w:val="323E48"/>
                <w:lang w:eastAsia="ru-RU"/>
              </w:rPr>
              <w:t>заместитель председателя облисполкома</w:t>
            </w:r>
          </w:p>
        </w:tc>
        <w:tc>
          <w:tcPr>
            <w:tcW w:w="1559" w:type="dxa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D43DE" w:rsidRPr="006D43DE" w:rsidRDefault="006D43DE" w:rsidP="006D43DE">
            <w:pPr>
              <w:spacing w:after="0" w:line="240" w:lineRule="auto"/>
              <w:rPr>
                <w:rFonts w:ascii="Times New Roman" w:eastAsia="Times New Roman" w:hAnsi="Times New Roman"/>
                <w:color w:val="323E48"/>
                <w:lang w:eastAsia="ru-RU"/>
              </w:rPr>
            </w:pPr>
            <w:r w:rsidRPr="006D43DE">
              <w:rPr>
                <w:rFonts w:ascii="Times New Roman" w:eastAsia="Times New Roman" w:hAnsi="Times New Roman"/>
                <w:b/>
                <w:bCs/>
                <w:color w:val="323E48"/>
                <w:lang w:eastAsia="ru-RU"/>
              </w:rPr>
              <w:t>2-я среда</w:t>
            </w:r>
          </w:p>
        </w:tc>
        <w:tc>
          <w:tcPr>
            <w:tcW w:w="5147" w:type="dxa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D43DE" w:rsidRPr="006D43DE" w:rsidRDefault="006D43DE" w:rsidP="006D43DE">
            <w:pPr>
              <w:spacing w:after="0" w:line="240" w:lineRule="auto"/>
              <w:rPr>
                <w:rFonts w:ascii="Times New Roman" w:eastAsia="Times New Roman" w:hAnsi="Times New Roman"/>
                <w:color w:val="323E48"/>
                <w:lang w:eastAsia="ru-RU"/>
              </w:rPr>
            </w:pPr>
            <w:r w:rsidRPr="006D43DE">
              <w:rPr>
                <w:rFonts w:ascii="Times New Roman" w:eastAsia="Times New Roman" w:hAnsi="Times New Roman"/>
                <w:color w:val="323E48"/>
                <w:lang w:eastAsia="ru-RU"/>
              </w:rPr>
              <w:t>социально-культурной сферы, образования, здравоохранения, спорта, идеологической работы, печати, оздоровления и санаторно-курортного лечения населения, гуманитарной деятельности</w:t>
            </w:r>
          </w:p>
        </w:tc>
      </w:tr>
      <w:tr w:rsidR="006D43DE" w:rsidRPr="00552EC1" w:rsidTr="006D43DE">
        <w:tc>
          <w:tcPr>
            <w:tcW w:w="2083" w:type="dxa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D43DE" w:rsidRPr="006D43DE" w:rsidRDefault="006D43DE" w:rsidP="006D43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D43DE" w:rsidRPr="006D43DE" w:rsidRDefault="006D43DE" w:rsidP="006D43DE">
            <w:pPr>
              <w:spacing w:after="0" w:line="240" w:lineRule="auto"/>
              <w:rPr>
                <w:rFonts w:ascii="Times New Roman" w:eastAsia="Times New Roman" w:hAnsi="Times New Roman"/>
                <w:color w:val="323E48"/>
                <w:lang w:eastAsia="ru-RU"/>
              </w:rPr>
            </w:pPr>
            <w:r w:rsidRPr="006D43DE">
              <w:rPr>
                <w:rFonts w:ascii="Times New Roman" w:eastAsia="Times New Roman" w:hAnsi="Times New Roman"/>
                <w:color w:val="323E48"/>
                <w:lang w:eastAsia="ru-RU"/>
              </w:rPr>
              <w:t>заместитель председателя облисполкома</w:t>
            </w:r>
          </w:p>
        </w:tc>
        <w:tc>
          <w:tcPr>
            <w:tcW w:w="1559" w:type="dxa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D43DE" w:rsidRPr="006D43DE" w:rsidRDefault="006D43DE" w:rsidP="006D43DE">
            <w:pPr>
              <w:spacing w:after="0" w:line="240" w:lineRule="auto"/>
              <w:rPr>
                <w:rFonts w:ascii="Times New Roman" w:eastAsia="Times New Roman" w:hAnsi="Times New Roman"/>
                <w:color w:val="323E48"/>
                <w:lang w:eastAsia="ru-RU"/>
              </w:rPr>
            </w:pPr>
            <w:r w:rsidRPr="006D43DE">
              <w:rPr>
                <w:rFonts w:ascii="Times New Roman" w:eastAsia="Times New Roman" w:hAnsi="Times New Roman"/>
                <w:b/>
                <w:bCs/>
                <w:color w:val="323E48"/>
                <w:lang w:eastAsia="ru-RU"/>
              </w:rPr>
              <w:t>1-я среда месяца</w:t>
            </w:r>
          </w:p>
        </w:tc>
        <w:tc>
          <w:tcPr>
            <w:tcW w:w="5147" w:type="dxa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D43DE" w:rsidRPr="006D43DE" w:rsidRDefault="006D43DE" w:rsidP="006D43DE">
            <w:pPr>
              <w:spacing w:after="0" w:line="240" w:lineRule="auto"/>
              <w:rPr>
                <w:rFonts w:ascii="Times New Roman" w:eastAsia="Times New Roman" w:hAnsi="Times New Roman"/>
                <w:color w:val="323E48"/>
                <w:lang w:eastAsia="ru-RU"/>
              </w:rPr>
            </w:pPr>
            <w:r w:rsidRPr="006D43DE">
              <w:rPr>
                <w:rFonts w:ascii="Times New Roman" w:eastAsia="Times New Roman" w:hAnsi="Times New Roman"/>
                <w:color w:val="323E48"/>
                <w:lang w:eastAsia="ru-RU"/>
              </w:rPr>
              <w:t>экономики, налоговой и денежно-кредитной политики, инвестиционной деятельности, имущественных отношений, предпринимательства, лицензирования, труда, торговли и услуг населению, придорожного сервиса (в части торговли и общественного питания), таможенного дела, внешнеэкономической деятельности</w:t>
            </w:r>
          </w:p>
        </w:tc>
      </w:tr>
      <w:tr w:rsidR="006D43DE" w:rsidRPr="00552EC1" w:rsidTr="006D43DE">
        <w:tc>
          <w:tcPr>
            <w:tcW w:w="2083" w:type="dxa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D43DE" w:rsidRPr="006D43DE" w:rsidRDefault="006D43DE" w:rsidP="006D43DE">
            <w:pPr>
              <w:spacing w:after="0" w:line="240" w:lineRule="auto"/>
              <w:rPr>
                <w:rFonts w:ascii="Times New Roman" w:eastAsia="Times New Roman" w:hAnsi="Times New Roman"/>
                <w:color w:val="323E48"/>
                <w:lang w:eastAsia="ru-RU"/>
              </w:rPr>
            </w:pPr>
            <w:r w:rsidRPr="006D43DE">
              <w:rPr>
                <w:rFonts w:ascii="Times New Roman" w:eastAsia="Times New Roman" w:hAnsi="Times New Roman"/>
                <w:b/>
                <w:bCs/>
                <w:color w:val="323E48"/>
                <w:lang w:eastAsia="ru-RU"/>
              </w:rPr>
              <w:t>МАРКЕВИЧ</w:t>
            </w:r>
            <w:r w:rsidRPr="006D43DE">
              <w:rPr>
                <w:rFonts w:ascii="Times New Roman" w:eastAsia="Times New Roman" w:hAnsi="Times New Roman"/>
                <w:b/>
                <w:bCs/>
                <w:color w:val="323E48"/>
                <w:lang w:eastAsia="ru-RU"/>
              </w:rPr>
              <w:br/>
              <w:t>Иван Станиславович</w:t>
            </w:r>
          </w:p>
        </w:tc>
        <w:tc>
          <w:tcPr>
            <w:tcW w:w="1985" w:type="dxa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D43DE" w:rsidRPr="006D43DE" w:rsidRDefault="006D43DE" w:rsidP="006D43DE">
            <w:pPr>
              <w:spacing w:after="0" w:line="240" w:lineRule="auto"/>
              <w:rPr>
                <w:rFonts w:ascii="Times New Roman" w:eastAsia="Times New Roman" w:hAnsi="Times New Roman"/>
                <w:color w:val="323E48"/>
                <w:lang w:eastAsia="ru-RU"/>
              </w:rPr>
            </w:pPr>
            <w:r w:rsidRPr="006D43DE">
              <w:rPr>
                <w:rFonts w:ascii="Times New Roman" w:eastAsia="Times New Roman" w:hAnsi="Times New Roman"/>
                <w:color w:val="323E48"/>
                <w:lang w:eastAsia="ru-RU"/>
              </w:rPr>
              <w:t>управляющий делами облисполкома</w:t>
            </w:r>
          </w:p>
        </w:tc>
        <w:tc>
          <w:tcPr>
            <w:tcW w:w="1559" w:type="dxa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D43DE" w:rsidRPr="006D43DE" w:rsidRDefault="006D43DE" w:rsidP="006D43DE">
            <w:pPr>
              <w:spacing w:after="0" w:line="240" w:lineRule="auto"/>
              <w:rPr>
                <w:rFonts w:ascii="Times New Roman" w:eastAsia="Times New Roman" w:hAnsi="Times New Roman"/>
                <w:color w:val="323E48"/>
                <w:lang w:eastAsia="ru-RU"/>
              </w:rPr>
            </w:pPr>
            <w:r w:rsidRPr="006D43DE">
              <w:rPr>
                <w:rFonts w:ascii="Times New Roman" w:eastAsia="Times New Roman" w:hAnsi="Times New Roman"/>
                <w:b/>
                <w:bCs/>
                <w:color w:val="323E48"/>
                <w:lang w:eastAsia="ru-RU"/>
              </w:rPr>
              <w:t>5-я среда</w:t>
            </w:r>
          </w:p>
        </w:tc>
        <w:tc>
          <w:tcPr>
            <w:tcW w:w="5147" w:type="dxa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D43DE" w:rsidRPr="006D43DE" w:rsidRDefault="006D43DE" w:rsidP="006D43DE">
            <w:pPr>
              <w:spacing w:after="0" w:line="240" w:lineRule="auto"/>
              <w:rPr>
                <w:rFonts w:ascii="Times New Roman" w:eastAsia="Times New Roman" w:hAnsi="Times New Roman"/>
                <w:color w:val="323E48"/>
                <w:lang w:eastAsia="ru-RU"/>
              </w:rPr>
            </w:pPr>
            <w:r w:rsidRPr="006D43DE">
              <w:rPr>
                <w:rFonts w:ascii="Times New Roman" w:eastAsia="Times New Roman" w:hAnsi="Times New Roman"/>
                <w:color w:val="323E48"/>
                <w:lang w:eastAsia="ru-RU"/>
              </w:rPr>
              <w:t>деятельности исполнительных комитетов, рассмотрения обращений, исполнения административных процедур</w:t>
            </w:r>
          </w:p>
        </w:tc>
      </w:tr>
    </w:tbl>
    <w:p w:rsidR="006D43DE" w:rsidRPr="006D43DE" w:rsidRDefault="006D43DE" w:rsidP="006D43DE">
      <w:pPr>
        <w:shd w:val="clear" w:color="auto" w:fill="FFFFFF"/>
        <w:spacing w:after="157" w:line="344" w:lineRule="atLeast"/>
        <w:ind w:left="157" w:right="157"/>
        <w:outlineLvl w:val="2"/>
        <w:rPr>
          <w:rFonts w:ascii="Times New Roman" w:eastAsia="Times New Roman" w:hAnsi="Times New Roman"/>
          <w:b/>
          <w:bCs/>
          <w:caps/>
          <w:color w:val="4273BA"/>
          <w:spacing w:val="16"/>
          <w:lang w:eastAsia="ru-RU"/>
        </w:rPr>
      </w:pPr>
      <w:r w:rsidRPr="006D43DE">
        <w:rPr>
          <w:rFonts w:ascii="Times New Roman" w:eastAsia="Times New Roman" w:hAnsi="Times New Roman"/>
          <w:b/>
          <w:bCs/>
          <w:caps/>
          <w:color w:val="4273BA"/>
          <w:spacing w:val="16"/>
          <w:lang w:eastAsia="ru-RU"/>
        </w:rPr>
        <w:lastRenderedPageBreak/>
        <w:t>ПРИМЕЧАНИЕ:</w:t>
      </w:r>
    </w:p>
    <w:p w:rsidR="006D43DE" w:rsidRPr="006D43DE" w:rsidRDefault="006D43DE" w:rsidP="006D43DE">
      <w:pPr>
        <w:spacing w:after="297" w:line="313" w:lineRule="atLeast"/>
        <w:jc w:val="both"/>
        <w:rPr>
          <w:rFonts w:ascii="Times New Roman" w:eastAsia="Times New Roman" w:hAnsi="Times New Roman"/>
          <w:color w:val="323E48"/>
          <w:lang w:eastAsia="ru-RU"/>
        </w:rPr>
      </w:pPr>
      <w:r w:rsidRPr="006D43DE">
        <w:rPr>
          <w:rFonts w:ascii="Times New Roman" w:eastAsia="Times New Roman" w:hAnsi="Times New Roman"/>
          <w:color w:val="323E48"/>
          <w:lang w:eastAsia="ru-RU"/>
        </w:rPr>
        <w:t>Предварительная запись на личный прием проводится с 8.00 до 13.00 и с 14.00 до 17.00 по телефонам:</w:t>
      </w:r>
    </w:p>
    <w:p w:rsidR="006D43DE" w:rsidRPr="006D43DE" w:rsidRDefault="006D43DE" w:rsidP="006D43DE">
      <w:pPr>
        <w:spacing w:after="0" w:line="313" w:lineRule="atLeast"/>
        <w:jc w:val="both"/>
        <w:rPr>
          <w:rFonts w:ascii="Times New Roman" w:eastAsia="Times New Roman" w:hAnsi="Times New Roman"/>
          <w:color w:val="323E48"/>
          <w:lang w:eastAsia="ru-RU"/>
        </w:rPr>
      </w:pPr>
      <w:r w:rsidRPr="006D43DE">
        <w:rPr>
          <w:rFonts w:ascii="Times New Roman" w:eastAsia="Times New Roman" w:hAnsi="Times New Roman"/>
          <w:b/>
          <w:bCs/>
          <w:color w:val="323E48"/>
          <w:lang w:eastAsia="ru-RU"/>
        </w:rPr>
        <w:t>500-41-31 - к председателю облисполкома,</w:t>
      </w:r>
    </w:p>
    <w:p w:rsidR="006D43DE" w:rsidRPr="006D43DE" w:rsidRDefault="006D43DE" w:rsidP="006D43DE">
      <w:pPr>
        <w:spacing w:after="0" w:line="313" w:lineRule="atLeast"/>
        <w:jc w:val="both"/>
        <w:rPr>
          <w:rFonts w:ascii="Times New Roman" w:eastAsia="Times New Roman" w:hAnsi="Times New Roman"/>
          <w:color w:val="323E48"/>
          <w:lang w:eastAsia="ru-RU"/>
        </w:rPr>
      </w:pPr>
      <w:r w:rsidRPr="006D43DE">
        <w:rPr>
          <w:rFonts w:ascii="Times New Roman" w:eastAsia="Times New Roman" w:hAnsi="Times New Roman"/>
          <w:b/>
          <w:bCs/>
          <w:color w:val="323E48"/>
          <w:lang w:eastAsia="ru-RU"/>
        </w:rPr>
        <w:t>500-40-94 - к заместителям председателя и управляющему делами облисполкома,</w:t>
      </w:r>
    </w:p>
    <w:p w:rsidR="006D43DE" w:rsidRPr="006D43DE" w:rsidRDefault="006D43DE" w:rsidP="006D43DE">
      <w:pPr>
        <w:spacing w:line="313" w:lineRule="atLeast"/>
        <w:jc w:val="both"/>
        <w:rPr>
          <w:rFonts w:ascii="Times New Roman" w:eastAsia="Times New Roman" w:hAnsi="Times New Roman"/>
          <w:color w:val="323E48"/>
          <w:lang w:eastAsia="ru-RU"/>
        </w:rPr>
      </w:pPr>
      <w:r w:rsidRPr="006D43DE">
        <w:rPr>
          <w:rFonts w:ascii="Times New Roman" w:eastAsia="Times New Roman" w:hAnsi="Times New Roman"/>
          <w:b/>
          <w:bCs/>
          <w:color w:val="323E48"/>
          <w:lang w:eastAsia="ru-RU"/>
        </w:rPr>
        <w:t>500-42-07 – к председателю областного Совета депутатов.</w:t>
      </w:r>
    </w:p>
    <w:p w:rsidR="006D43DE" w:rsidRPr="006D43DE" w:rsidRDefault="006D43DE" w:rsidP="00204C89">
      <w:pPr>
        <w:rPr>
          <w:rFonts w:ascii="Times New Roman" w:hAnsi="Times New Roman"/>
          <w:b/>
        </w:rPr>
      </w:pPr>
    </w:p>
    <w:p w:rsidR="00D6003F" w:rsidRPr="006D43DE" w:rsidRDefault="00D6003F" w:rsidP="00204C89">
      <w:pPr>
        <w:rPr>
          <w:rFonts w:ascii="Times New Roman" w:hAnsi="Times New Roman"/>
          <w:b/>
        </w:rPr>
      </w:pPr>
    </w:p>
    <w:sectPr w:rsidR="00D6003F" w:rsidRPr="006D43DE" w:rsidSect="008529A9">
      <w:pgSz w:w="11906" w:h="16838"/>
      <w:pgMar w:top="426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D49"/>
    <w:rsid w:val="00064CEE"/>
    <w:rsid w:val="00095857"/>
    <w:rsid w:val="000C7183"/>
    <w:rsid w:val="001719E9"/>
    <w:rsid w:val="00204C89"/>
    <w:rsid w:val="00246061"/>
    <w:rsid w:val="00267BD2"/>
    <w:rsid w:val="00340BB0"/>
    <w:rsid w:val="003524C5"/>
    <w:rsid w:val="004B553A"/>
    <w:rsid w:val="004E1416"/>
    <w:rsid w:val="004F17F9"/>
    <w:rsid w:val="00552EC1"/>
    <w:rsid w:val="00672F97"/>
    <w:rsid w:val="006B2334"/>
    <w:rsid w:val="006D43DE"/>
    <w:rsid w:val="008529A9"/>
    <w:rsid w:val="008C4E7C"/>
    <w:rsid w:val="009275AB"/>
    <w:rsid w:val="009F6093"/>
    <w:rsid w:val="00A10245"/>
    <w:rsid w:val="00A4318A"/>
    <w:rsid w:val="00A5083F"/>
    <w:rsid w:val="00A54757"/>
    <w:rsid w:val="00B76D49"/>
    <w:rsid w:val="00BB1CB1"/>
    <w:rsid w:val="00C5408A"/>
    <w:rsid w:val="00C74765"/>
    <w:rsid w:val="00CB441D"/>
    <w:rsid w:val="00D4484C"/>
    <w:rsid w:val="00D53F3B"/>
    <w:rsid w:val="00D6003F"/>
    <w:rsid w:val="00D83970"/>
    <w:rsid w:val="00EC688A"/>
    <w:rsid w:val="00F17E77"/>
    <w:rsid w:val="00F43D35"/>
    <w:rsid w:val="00F63937"/>
    <w:rsid w:val="00FA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CB1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6D43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6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04C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204C89"/>
    <w:rPr>
      <w:b/>
      <w:bCs/>
    </w:rPr>
  </w:style>
  <w:style w:type="paragraph" w:customStyle="1" w:styleId="newncpi">
    <w:name w:val="newncpi"/>
    <w:basedOn w:val="a"/>
    <w:rsid w:val="004B553A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">
    <w:name w:val="p2"/>
    <w:basedOn w:val="a"/>
    <w:rsid w:val="004B55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4B553A"/>
  </w:style>
  <w:style w:type="paragraph" w:customStyle="1" w:styleId="p3">
    <w:name w:val="p3"/>
    <w:basedOn w:val="a"/>
    <w:rsid w:val="004B55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rsid w:val="006D43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CB1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6D43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6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04C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204C89"/>
    <w:rPr>
      <w:b/>
      <w:bCs/>
    </w:rPr>
  </w:style>
  <w:style w:type="paragraph" w:customStyle="1" w:styleId="newncpi">
    <w:name w:val="newncpi"/>
    <w:basedOn w:val="a"/>
    <w:rsid w:val="004B553A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">
    <w:name w:val="p2"/>
    <w:basedOn w:val="a"/>
    <w:rsid w:val="004B55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4B553A"/>
  </w:style>
  <w:style w:type="paragraph" w:customStyle="1" w:styleId="p3">
    <w:name w:val="p3"/>
    <w:basedOn w:val="a"/>
    <w:rsid w:val="004B55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rsid w:val="006D43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4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2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6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1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00549">
          <w:marLeft w:val="0"/>
          <w:marRight w:val="0"/>
          <w:marTop w:val="0"/>
          <w:marBottom w:val="783"/>
          <w:divBdr>
            <w:top w:val="single" w:sz="6" w:space="16" w:color="CBCDD2"/>
            <w:left w:val="single" w:sz="6" w:space="8" w:color="CBCDD2"/>
            <w:bottom w:val="single" w:sz="6" w:space="8" w:color="CBCDD2"/>
            <w:right w:val="single" w:sz="6" w:space="8" w:color="CBCDD2"/>
          </w:divBdr>
        </w:div>
        <w:div w:id="1362976064">
          <w:marLeft w:val="0"/>
          <w:marRight w:val="0"/>
          <w:marTop w:val="0"/>
          <w:marBottom w:val="783"/>
          <w:divBdr>
            <w:top w:val="single" w:sz="6" w:space="16" w:color="CBCDD2"/>
            <w:left w:val="single" w:sz="6" w:space="8" w:color="CBCDD2"/>
            <w:bottom w:val="single" w:sz="6" w:space="8" w:color="CBCDD2"/>
            <w:right w:val="single" w:sz="6" w:space="8" w:color="CBCDD2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CD001A-6E43-4149-80B8-70AC7B48C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1294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2015-09-24T06:49:00Z</cp:lastPrinted>
  <dcterms:created xsi:type="dcterms:W3CDTF">2015-10-29T12:17:00Z</dcterms:created>
  <dcterms:modified xsi:type="dcterms:W3CDTF">2015-10-29T12:17:00Z</dcterms:modified>
</cp:coreProperties>
</file>